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E986" w14:textId="60FB3CBB" w:rsidR="00D70CD5" w:rsidRPr="009A6FD3" w:rsidRDefault="00D70CD5" w:rsidP="009A6FD3">
      <w:pPr>
        <w:jc w:val="both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Na temelju članka 11. stavka 2. Zakona o poticanju razvoja malog gospodarstva („Narodne novine“ broj 29/02, 63/07, 53/12, 56/13 i 121/16) i članka 34. Statuta Općine Okučani („Službeni vjesnik Brodsko – posavske županije“ br. 10/09, 4/13, 3/18, 7/18 i 14/21) , Općinsko vijeće Općine Okučani na </w:t>
      </w:r>
      <w:r w:rsidR="00A2666E">
        <w:rPr>
          <w:rFonts w:ascii="Times New Roman" w:hAnsi="Times New Roman" w:cs="Times New Roman"/>
          <w:sz w:val="24"/>
          <w:szCs w:val="24"/>
        </w:rPr>
        <w:t xml:space="preserve"> 6.</w:t>
      </w:r>
      <w:r w:rsidR="007D3F2D">
        <w:rPr>
          <w:rFonts w:ascii="Times New Roman" w:hAnsi="Times New Roman" w:cs="Times New Roman"/>
          <w:sz w:val="24"/>
          <w:szCs w:val="24"/>
        </w:rPr>
        <w:t xml:space="preserve"> </w:t>
      </w:r>
      <w:r w:rsidRPr="009A6FD3">
        <w:rPr>
          <w:rFonts w:ascii="Times New Roman" w:hAnsi="Times New Roman" w:cs="Times New Roman"/>
          <w:sz w:val="24"/>
          <w:szCs w:val="24"/>
        </w:rPr>
        <w:t xml:space="preserve">sjednici </w:t>
      </w:r>
      <w:r w:rsidR="00A2666E">
        <w:rPr>
          <w:rFonts w:ascii="Times New Roman" w:hAnsi="Times New Roman" w:cs="Times New Roman"/>
          <w:sz w:val="24"/>
          <w:szCs w:val="24"/>
        </w:rPr>
        <w:t xml:space="preserve"> održanoj 28.</w:t>
      </w:r>
      <w:r w:rsidRPr="009A6FD3">
        <w:rPr>
          <w:rFonts w:ascii="Times New Roman" w:hAnsi="Times New Roman" w:cs="Times New Roman"/>
          <w:sz w:val="24"/>
          <w:szCs w:val="24"/>
        </w:rPr>
        <w:t xml:space="preserve"> ožujka 2022. godine, donijelo je </w:t>
      </w:r>
    </w:p>
    <w:p w14:paraId="7267B16A" w14:textId="0F0E1EB4" w:rsidR="00D70CD5" w:rsidRPr="009A6FD3" w:rsidRDefault="00D70CD5">
      <w:pPr>
        <w:rPr>
          <w:rFonts w:ascii="Times New Roman" w:hAnsi="Times New Roman" w:cs="Times New Roman"/>
          <w:sz w:val="24"/>
          <w:szCs w:val="24"/>
        </w:rPr>
      </w:pPr>
    </w:p>
    <w:p w14:paraId="2BBCA826" w14:textId="68102810" w:rsidR="00D70CD5" w:rsidRPr="009A6FD3" w:rsidRDefault="00D70CD5" w:rsidP="00D70C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FD3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0BDE4DEB" w14:textId="77777777" w:rsidR="009A6FD3" w:rsidRPr="009A6FD3" w:rsidRDefault="00D70CD5" w:rsidP="001D1A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FD3">
        <w:rPr>
          <w:rFonts w:ascii="Times New Roman" w:hAnsi="Times New Roman" w:cs="Times New Roman"/>
          <w:b/>
          <w:bCs/>
          <w:sz w:val="24"/>
          <w:szCs w:val="24"/>
        </w:rPr>
        <w:t xml:space="preserve">POTICANJA PODUZETNIŠTVA </w:t>
      </w:r>
      <w:r w:rsidR="009A6FD3" w:rsidRPr="009A6FD3">
        <w:rPr>
          <w:rFonts w:ascii="Times New Roman" w:hAnsi="Times New Roman" w:cs="Times New Roman"/>
          <w:b/>
          <w:bCs/>
          <w:sz w:val="24"/>
          <w:szCs w:val="24"/>
        </w:rPr>
        <w:t>NA PODRUČJU</w:t>
      </w:r>
    </w:p>
    <w:p w14:paraId="43CAFEBF" w14:textId="104D9874" w:rsidR="001D1ABE" w:rsidRPr="009A6FD3" w:rsidRDefault="00D70CD5" w:rsidP="001D1A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FD3">
        <w:rPr>
          <w:rFonts w:ascii="Times New Roman" w:hAnsi="Times New Roman" w:cs="Times New Roman"/>
          <w:b/>
          <w:bCs/>
          <w:sz w:val="24"/>
          <w:szCs w:val="24"/>
        </w:rPr>
        <w:t xml:space="preserve">OPĆINE OKUČANI </w:t>
      </w:r>
    </w:p>
    <w:p w14:paraId="79B3AFA5" w14:textId="7D663503" w:rsidR="0032643D" w:rsidRPr="009A6FD3" w:rsidRDefault="0032643D" w:rsidP="001D1ABE">
      <w:pPr>
        <w:rPr>
          <w:rFonts w:ascii="Times New Roman" w:hAnsi="Times New Roman" w:cs="Times New Roman"/>
          <w:sz w:val="24"/>
          <w:szCs w:val="24"/>
        </w:rPr>
      </w:pPr>
    </w:p>
    <w:p w14:paraId="6D5F5025" w14:textId="1B393F94" w:rsidR="00D70CD5" w:rsidRPr="009A6FD3" w:rsidRDefault="0032643D" w:rsidP="001D1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1.</w:t>
      </w:r>
    </w:p>
    <w:p w14:paraId="1E3088DD" w14:textId="42731A48" w:rsidR="00D70CD5" w:rsidRPr="009A6FD3" w:rsidRDefault="00D70CD5" w:rsidP="00D70C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6FD3">
        <w:rPr>
          <w:rFonts w:ascii="Times New Roman" w:hAnsi="Times New Roman" w:cs="Times New Roman"/>
          <w:b/>
          <w:bCs/>
          <w:sz w:val="24"/>
          <w:szCs w:val="24"/>
        </w:rPr>
        <w:t>OPĆI UVJETI</w:t>
      </w:r>
    </w:p>
    <w:p w14:paraId="54C41698" w14:textId="58C3DA6B" w:rsidR="00D70CD5" w:rsidRPr="009A6FD3" w:rsidRDefault="00D70CD5" w:rsidP="009A6FD3">
      <w:pPr>
        <w:jc w:val="both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Programom poticanja razvoja poduzetništva</w:t>
      </w:r>
      <w:r w:rsidR="00FC1C78">
        <w:rPr>
          <w:rFonts w:ascii="Times New Roman" w:hAnsi="Times New Roman" w:cs="Times New Roman"/>
          <w:sz w:val="24"/>
          <w:szCs w:val="24"/>
        </w:rPr>
        <w:t xml:space="preserve"> na području</w:t>
      </w:r>
      <w:r w:rsidRPr="009A6FD3">
        <w:rPr>
          <w:rFonts w:ascii="Times New Roman" w:hAnsi="Times New Roman" w:cs="Times New Roman"/>
          <w:sz w:val="24"/>
          <w:szCs w:val="24"/>
        </w:rPr>
        <w:t xml:space="preserve"> Općine Okučani za 2022. g</w:t>
      </w:r>
      <w:r w:rsidR="0032643D" w:rsidRPr="009A6FD3">
        <w:rPr>
          <w:rFonts w:ascii="Times New Roman" w:hAnsi="Times New Roman" w:cs="Times New Roman"/>
          <w:sz w:val="24"/>
          <w:szCs w:val="24"/>
        </w:rPr>
        <w:t xml:space="preserve"> (u daljnjem tekstu: Program) utvrđuju se opći uvjeti, mjere, kriteriji i postupak dodjele </w:t>
      </w:r>
      <w:r w:rsidR="00FC1C78">
        <w:rPr>
          <w:rFonts w:ascii="Times New Roman" w:hAnsi="Times New Roman" w:cs="Times New Roman"/>
          <w:sz w:val="24"/>
          <w:szCs w:val="24"/>
        </w:rPr>
        <w:t xml:space="preserve">jednokratnih </w:t>
      </w:r>
      <w:r w:rsidR="0032643D" w:rsidRPr="009A6FD3">
        <w:rPr>
          <w:rFonts w:ascii="Times New Roman" w:hAnsi="Times New Roman" w:cs="Times New Roman"/>
          <w:sz w:val="24"/>
          <w:szCs w:val="24"/>
        </w:rPr>
        <w:t xml:space="preserve">bespovratnih </w:t>
      </w:r>
      <w:r w:rsidR="00FC1C78">
        <w:rPr>
          <w:rFonts w:ascii="Times New Roman" w:hAnsi="Times New Roman" w:cs="Times New Roman"/>
          <w:sz w:val="24"/>
          <w:szCs w:val="24"/>
        </w:rPr>
        <w:t>potpora za početak obavljanja registrirane djelatnosti s ciljem poticanja</w:t>
      </w:r>
      <w:r w:rsidR="00E307CC">
        <w:rPr>
          <w:rFonts w:ascii="Times New Roman" w:hAnsi="Times New Roman" w:cs="Times New Roman"/>
          <w:sz w:val="24"/>
          <w:szCs w:val="24"/>
        </w:rPr>
        <w:t xml:space="preserve"> razvoja poduzetništva na području Općine Okučani.</w:t>
      </w:r>
    </w:p>
    <w:p w14:paraId="773A1675" w14:textId="6C9F1083" w:rsidR="0032643D" w:rsidRDefault="0032643D" w:rsidP="00326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2.</w:t>
      </w:r>
    </w:p>
    <w:p w14:paraId="2D496308" w14:textId="3F69A94F" w:rsidR="00E307CC" w:rsidRDefault="00E307CC" w:rsidP="00997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Jednokratne bespovratne potpore za početak obavljanja registrirane djelatnosti (dalje u tekstu: potpore) dodjeljuju se u iznosu od 15.000,00 kuna prema uvjetima propisanim ovim Programom.</w:t>
      </w:r>
    </w:p>
    <w:p w14:paraId="39CB86E2" w14:textId="7B865E45" w:rsidR="00E307CC" w:rsidRPr="009A6FD3" w:rsidRDefault="00E307CC" w:rsidP="00997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Potpore iz prethodnog stavka ovog članka ne mogu se odobriti osobama koje su po prethodnim Programima </w:t>
      </w:r>
      <w:r w:rsidR="00997844">
        <w:rPr>
          <w:rFonts w:ascii="Times New Roman" w:hAnsi="Times New Roman" w:cs="Times New Roman"/>
          <w:sz w:val="24"/>
          <w:szCs w:val="24"/>
        </w:rPr>
        <w:t>Općine Okučani koristile potpore za početak obavljanja registrirane djelatnosti.</w:t>
      </w:r>
    </w:p>
    <w:p w14:paraId="69621A1F" w14:textId="390D69B7" w:rsidR="004819C7" w:rsidRPr="009A6FD3" w:rsidRDefault="004819C7" w:rsidP="004819C7">
      <w:pPr>
        <w:rPr>
          <w:rFonts w:ascii="Times New Roman" w:hAnsi="Times New Roman" w:cs="Times New Roman"/>
          <w:sz w:val="24"/>
          <w:szCs w:val="24"/>
        </w:rPr>
      </w:pPr>
    </w:p>
    <w:p w14:paraId="529D731C" w14:textId="3AAEFB08" w:rsidR="004819C7" w:rsidRPr="009A6FD3" w:rsidRDefault="004819C7" w:rsidP="00481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3.</w:t>
      </w:r>
    </w:p>
    <w:p w14:paraId="65E13AFE" w14:textId="5613BC52" w:rsidR="004819C7" w:rsidRPr="009A6FD3" w:rsidRDefault="004819C7" w:rsidP="009A6FD3">
      <w:pPr>
        <w:jc w:val="both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Korisnici </w:t>
      </w:r>
      <w:r w:rsidR="00997844">
        <w:rPr>
          <w:rFonts w:ascii="Times New Roman" w:hAnsi="Times New Roman" w:cs="Times New Roman"/>
          <w:sz w:val="24"/>
          <w:szCs w:val="24"/>
        </w:rPr>
        <w:t>potpore</w:t>
      </w:r>
      <w:r w:rsidRPr="009A6FD3">
        <w:rPr>
          <w:rFonts w:ascii="Times New Roman" w:hAnsi="Times New Roman" w:cs="Times New Roman"/>
          <w:sz w:val="24"/>
          <w:szCs w:val="24"/>
        </w:rPr>
        <w:t xml:space="preserve"> iz članka 2. ovog Programa (u daljnjem tekstu: gospodarski subjekti) mogu biti obrti, trgovačka društva (mikro, mala i srednja)  koji posluju i imaju registrirano sjedište na području Općine Okučani</w:t>
      </w:r>
      <w:r w:rsidR="003661CE" w:rsidRPr="009A6FD3">
        <w:rPr>
          <w:rFonts w:ascii="Times New Roman" w:hAnsi="Times New Roman" w:cs="Times New Roman"/>
          <w:sz w:val="24"/>
          <w:szCs w:val="24"/>
        </w:rPr>
        <w:t>.</w:t>
      </w:r>
    </w:p>
    <w:p w14:paraId="08A382DE" w14:textId="39523705" w:rsidR="003661CE" w:rsidRPr="009A6FD3" w:rsidRDefault="003661CE" w:rsidP="009A6FD3">
      <w:pPr>
        <w:jc w:val="both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Korisnici koji ostvare pravo na </w:t>
      </w:r>
      <w:r w:rsidR="00997844">
        <w:rPr>
          <w:rFonts w:ascii="Times New Roman" w:hAnsi="Times New Roman" w:cs="Times New Roman"/>
          <w:sz w:val="24"/>
          <w:szCs w:val="24"/>
        </w:rPr>
        <w:t>potporu</w:t>
      </w:r>
      <w:r w:rsidRPr="009A6FD3">
        <w:rPr>
          <w:rFonts w:ascii="Times New Roman" w:hAnsi="Times New Roman" w:cs="Times New Roman"/>
          <w:sz w:val="24"/>
          <w:szCs w:val="24"/>
        </w:rPr>
        <w:t xml:space="preserve"> temeljem ovog Programa moraju poslovati i zadržati sjedište na području općine Okučani najmanje godinu dana od dana odobrenja </w:t>
      </w:r>
      <w:r w:rsidR="00997844">
        <w:rPr>
          <w:rFonts w:ascii="Times New Roman" w:hAnsi="Times New Roman" w:cs="Times New Roman"/>
          <w:sz w:val="24"/>
          <w:szCs w:val="24"/>
        </w:rPr>
        <w:t>potpore</w:t>
      </w:r>
      <w:r w:rsidRPr="009A6FD3">
        <w:rPr>
          <w:rFonts w:ascii="Times New Roman" w:hAnsi="Times New Roman" w:cs="Times New Roman"/>
          <w:sz w:val="24"/>
          <w:szCs w:val="24"/>
        </w:rPr>
        <w:t xml:space="preserve">, u protivnom cjelokupan iznos dodijeljene </w:t>
      </w:r>
      <w:r w:rsidR="00997844">
        <w:rPr>
          <w:rFonts w:ascii="Times New Roman" w:hAnsi="Times New Roman" w:cs="Times New Roman"/>
          <w:sz w:val="24"/>
          <w:szCs w:val="24"/>
        </w:rPr>
        <w:t>potpore</w:t>
      </w:r>
      <w:r w:rsidRPr="009A6FD3">
        <w:rPr>
          <w:rFonts w:ascii="Times New Roman" w:hAnsi="Times New Roman" w:cs="Times New Roman"/>
          <w:sz w:val="24"/>
          <w:szCs w:val="24"/>
        </w:rPr>
        <w:t xml:space="preserve"> mora biti vraćen na račun Općine Okučani.</w:t>
      </w:r>
    </w:p>
    <w:p w14:paraId="71133B9D" w14:textId="04F8534D" w:rsidR="00763F2E" w:rsidRPr="009A6FD3" w:rsidRDefault="00763F2E" w:rsidP="009A6FD3">
      <w:pPr>
        <w:jc w:val="both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Pravo na </w:t>
      </w:r>
      <w:r w:rsidR="00997844">
        <w:rPr>
          <w:rFonts w:ascii="Times New Roman" w:hAnsi="Times New Roman" w:cs="Times New Roman"/>
          <w:sz w:val="24"/>
          <w:szCs w:val="24"/>
        </w:rPr>
        <w:t>potporu</w:t>
      </w:r>
      <w:r w:rsidRPr="009A6FD3">
        <w:rPr>
          <w:rFonts w:ascii="Times New Roman" w:hAnsi="Times New Roman" w:cs="Times New Roman"/>
          <w:sz w:val="24"/>
          <w:szCs w:val="24"/>
        </w:rPr>
        <w:t xml:space="preserve"> iz ovog Programa ostvaruju gospodarski subjekti uz dostavljen dokaz o utrošku sredstava</w:t>
      </w:r>
      <w:r w:rsidR="00A2666E">
        <w:rPr>
          <w:rFonts w:ascii="Times New Roman" w:hAnsi="Times New Roman" w:cs="Times New Roman"/>
          <w:sz w:val="24"/>
          <w:szCs w:val="24"/>
        </w:rPr>
        <w:t>.</w:t>
      </w:r>
    </w:p>
    <w:p w14:paraId="28BA4C8D" w14:textId="4286C1C0" w:rsidR="00763F2E" w:rsidRPr="009A6FD3" w:rsidRDefault="00763F2E" w:rsidP="00763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4.</w:t>
      </w:r>
    </w:p>
    <w:p w14:paraId="46C3A7AF" w14:textId="74565AF5" w:rsidR="00763F2E" w:rsidRDefault="00763F2E" w:rsidP="00BD7E5A">
      <w:p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Za provedbu ovog Programa osigura</w:t>
      </w:r>
      <w:r w:rsidR="006863F9">
        <w:rPr>
          <w:rFonts w:ascii="Times New Roman" w:hAnsi="Times New Roman" w:cs="Times New Roman"/>
          <w:sz w:val="24"/>
          <w:szCs w:val="24"/>
        </w:rPr>
        <w:t>vaju se sredstva u Proračunu Općine Okučani.</w:t>
      </w:r>
    </w:p>
    <w:p w14:paraId="324B0349" w14:textId="45A061AD" w:rsidR="009A6FD3" w:rsidRDefault="006863F9" w:rsidP="00763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Visinu godišnjih sredstava koja će se koristiti za provedbu ovog Programa određuje Općinsko vijeće općine Okučani, prilikom donošenja Proračuna Općine Okučani</w:t>
      </w:r>
      <w:r w:rsidR="00F55DDE">
        <w:rPr>
          <w:rFonts w:ascii="Times New Roman" w:hAnsi="Times New Roman" w:cs="Times New Roman"/>
          <w:sz w:val="24"/>
          <w:szCs w:val="24"/>
        </w:rPr>
        <w:t>.</w:t>
      </w:r>
    </w:p>
    <w:p w14:paraId="34D0063C" w14:textId="2B8C0437" w:rsidR="00A2666E" w:rsidRDefault="00A2666E" w:rsidP="00763F2E">
      <w:pPr>
        <w:rPr>
          <w:rFonts w:ascii="Times New Roman" w:hAnsi="Times New Roman" w:cs="Times New Roman"/>
          <w:sz w:val="24"/>
          <w:szCs w:val="24"/>
        </w:rPr>
      </w:pPr>
    </w:p>
    <w:p w14:paraId="358A7258" w14:textId="77777777" w:rsidR="00A2666E" w:rsidRPr="009A6FD3" w:rsidRDefault="00A2666E" w:rsidP="00763F2E">
      <w:pPr>
        <w:rPr>
          <w:rFonts w:ascii="Times New Roman" w:hAnsi="Times New Roman" w:cs="Times New Roman"/>
          <w:sz w:val="24"/>
          <w:szCs w:val="24"/>
        </w:rPr>
      </w:pPr>
    </w:p>
    <w:p w14:paraId="4CC344BD" w14:textId="40DFC791" w:rsidR="00136764" w:rsidRPr="009A6FD3" w:rsidRDefault="00136764" w:rsidP="0013676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63F7D7CC" w14:textId="2B9919E0" w:rsidR="00136764" w:rsidRPr="009A6FD3" w:rsidRDefault="00136764" w:rsidP="00136764">
      <w:p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Pravo na korištenje </w:t>
      </w:r>
      <w:r w:rsidR="00997844">
        <w:rPr>
          <w:rFonts w:ascii="Times New Roman" w:hAnsi="Times New Roman" w:cs="Times New Roman"/>
          <w:sz w:val="24"/>
          <w:szCs w:val="24"/>
        </w:rPr>
        <w:t>potpore</w:t>
      </w:r>
      <w:r w:rsidRPr="009A6FD3">
        <w:rPr>
          <w:rFonts w:ascii="Times New Roman" w:hAnsi="Times New Roman" w:cs="Times New Roman"/>
          <w:sz w:val="24"/>
          <w:szCs w:val="24"/>
        </w:rPr>
        <w:t xml:space="preserve"> iz ovog Programa ne mogu ostvariti gospodarski subjekti:</w:t>
      </w:r>
    </w:p>
    <w:p w14:paraId="3259F36C" w14:textId="3BD5B628" w:rsidR="00136764" w:rsidRPr="009A6FD3" w:rsidRDefault="009A6FD3" w:rsidP="0013676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36764" w:rsidRPr="009A6FD3">
        <w:rPr>
          <w:rFonts w:ascii="Times New Roman" w:hAnsi="Times New Roman" w:cs="Times New Roman"/>
          <w:sz w:val="24"/>
          <w:szCs w:val="24"/>
        </w:rPr>
        <w:t>oji obavljaju neprofitnu djelatnost (udruge, zaklade)</w:t>
      </w:r>
      <w:r w:rsidR="00C45A86">
        <w:rPr>
          <w:rFonts w:ascii="Times New Roman" w:hAnsi="Times New Roman" w:cs="Times New Roman"/>
          <w:sz w:val="24"/>
          <w:szCs w:val="24"/>
        </w:rPr>
        <w:t>,</w:t>
      </w:r>
    </w:p>
    <w:p w14:paraId="1CFDBC7D" w14:textId="10B9F420" w:rsidR="00136764" w:rsidRPr="009A6FD3" w:rsidRDefault="009A6FD3" w:rsidP="0013676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6764" w:rsidRPr="009A6FD3">
        <w:rPr>
          <w:rFonts w:ascii="Times New Roman" w:hAnsi="Times New Roman" w:cs="Times New Roman"/>
          <w:sz w:val="24"/>
          <w:szCs w:val="24"/>
        </w:rPr>
        <w:t>ad kojima je otvoren stečajni postupak ili postupak likvidacije</w:t>
      </w:r>
      <w:r w:rsidR="00C45A86">
        <w:rPr>
          <w:rFonts w:ascii="Times New Roman" w:hAnsi="Times New Roman" w:cs="Times New Roman"/>
          <w:sz w:val="24"/>
          <w:szCs w:val="24"/>
        </w:rPr>
        <w:t>,</w:t>
      </w:r>
    </w:p>
    <w:p w14:paraId="03705A94" w14:textId="48D73010" w:rsidR="00136764" w:rsidRPr="009A6FD3" w:rsidRDefault="009A6FD3" w:rsidP="0013676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36764" w:rsidRPr="009A6FD3">
        <w:rPr>
          <w:rFonts w:ascii="Times New Roman" w:hAnsi="Times New Roman" w:cs="Times New Roman"/>
          <w:sz w:val="24"/>
          <w:szCs w:val="24"/>
        </w:rPr>
        <w:t xml:space="preserve">oji imaju dospjeli dug s </w:t>
      </w:r>
      <w:r w:rsidR="008C55D6" w:rsidRPr="009A6FD3">
        <w:rPr>
          <w:rFonts w:ascii="Times New Roman" w:hAnsi="Times New Roman" w:cs="Times New Roman"/>
          <w:sz w:val="24"/>
          <w:szCs w:val="24"/>
        </w:rPr>
        <w:t>osnova poreza i doprinosa za mirovinsko i zdravstveno osiguranje</w:t>
      </w:r>
      <w:r w:rsidR="00C45A86">
        <w:rPr>
          <w:rFonts w:ascii="Times New Roman" w:hAnsi="Times New Roman" w:cs="Times New Roman"/>
          <w:sz w:val="24"/>
          <w:szCs w:val="24"/>
        </w:rPr>
        <w:t>,</w:t>
      </w:r>
    </w:p>
    <w:p w14:paraId="2B6A7E1F" w14:textId="698D81F2" w:rsidR="00B03855" w:rsidRPr="003D69AF" w:rsidRDefault="009A6FD3" w:rsidP="00B0385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C55D6" w:rsidRPr="009A6FD3">
        <w:rPr>
          <w:rFonts w:ascii="Times New Roman" w:hAnsi="Times New Roman" w:cs="Times New Roman"/>
          <w:sz w:val="24"/>
          <w:szCs w:val="24"/>
        </w:rPr>
        <w:t>oji imaju dospjeli dug prema Općini Okučani</w:t>
      </w:r>
      <w:r w:rsidR="00981807">
        <w:rPr>
          <w:rFonts w:ascii="Times New Roman" w:hAnsi="Times New Roman" w:cs="Times New Roman"/>
          <w:sz w:val="24"/>
          <w:szCs w:val="24"/>
        </w:rPr>
        <w:t>.</w:t>
      </w:r>
    </w:p>
    <w:p w14:paraId="166DD23E" w14:textId="4CF0D38A" w:rsidR="00E978FE" w:rsidRDefault="00B03855" w:rsidP="00E978F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6.</w:t>
      </w:r>
    </w:p>
    <w:p w14:paraId="4D323870" w14:textId="00912209" w:rsidR="001F5B37" w:rsidRPr="00BD7E5A" w:rsidRDefault="001F5B37" w:rsidP="00BD7E5A">
      <w:pPr>
        <w:jc w:val="both"/>
        <w:rPr>
          <w:rFonts w:ascii="Times New Roman" w:hAnsi="Times New Roman" w:cs="Times New Roman"/>
          <w:sz w:val="24"/>
          <w:szCs w:val="24"/>
        </w:rPr>
      </w:pPr>
      <w:r w:rsidRPr="00BD7E5A">
        <w:rPr>
          <w:rFonts w:ascii="Times New Roman" w:hAnsi="Times New Roman" w:cs="Times New Roman"/>
          <w:sz w:val="24"/>
          <w:szCs w:val="24"/>
        </w:rPr>
        <w:t>Ulaganje u kockarnice i igračnice, ulaganja u vrijednosnice i financiranje ekološki neprihvatljivih projekata ne smatraju se prihvatljivim troškom.</w:t>
      </w:r>
    </w:p>
    <w:p w14:paraId="4F66545A" w14:textId="01D7E487" w:rsidR="00B03855" w:rsidRDefault="00B03855" w:rsidP="00BD7E5A">
      <w:pPr>
        <w:jc w:val="both"/>
        <w:rPr>
          <w:rFonts w:ascii="Times New Roman" w:hAnsi="Times New Roman" w:cs="Times New Roman"/>
          <w:sz w:val="24"/>
          <w:szCs w:val="24"/>
        </w:rPr>
      </w:pPr>
      <w:r w:rsidRPr="00BD7E5A">
        <w:rPr>
          <w:rFonts w:ascii="Times New Roman" w:hAnsi="Times New Roman" w:cs="Times New Roman"/>
          <w:sz w:val="24"/>
          <w:szCs w:val="24"/>
        </w:rPr>
        <w:t>Nabava novih i rabljenih vozila, kao i rabljene opreme ne smatra se prihvatljivim troškom.</w:t>
      </w:r>
    </w:p>
    <w:p w14:paraId="5266C308" w14:textId="17392ECB" w:rsidR="00DA0D0E" w:rsidRPr="00BD7E5A" w:rsidRDefault="00DA0D0E" w:rsidP="00BD7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potpore koji se nalazi u sustavu PDV-a ne može utrošiti Potpore na plaćanje poreza na dodanu vrijednost odnosno plaćanje PDV-a nije prihvatljiv trošak.</w:t>
      </w:r>
    </w:p>
    <w:p w14:paraId="7AB8AE0D" w14:textId="081732F3" w:rsidR="00B03855" w:rsidRPr="009A6FD3" w:rsidRDefault="00B03855" w:rsidP="00B03855">
      <w:pPr>
        <w:rPr>
          <w:rFonts w:ascii="Times New Roman" w:hAnsi="Times New Roman" w:cs="Times New Roman"/>
          <w:sz w:val="24"/>
          <w:szCs w:val="24"/>
        </w:rPr>
      </w:pPr>
    </w:p>
    <w:p w14:paraId="7D0A5829" w14:textId="58D194F8" w:rsidR="00B03855" w:rsidRDefault="00B03855" w:rsidP="001F5B3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6FD3">
        <w:rPr>
          <w:rFonts w:ascii="Times New Roman" w:hAnsi="Times New Roman" w:cs="Times New Roman"/>
          <w:b/>
          <w:bCs/>
          <w:sz w:val="24"/>
          <w:szCs w:val="24"/>
        </w:rPr>
        <w:t>MJERA I KRITERIJ DODJELE SUBVENCIJE</w:t>
      </w:r>
    </w:p>
    <w:p w14:paraId="7B4CDAD0" w14:textId="77777777" w:rsidR="00A578BA" w:rsidRPr="009A6FD3" w:rsidRDefault="00A578BA" w:rsidP="00A578BA">
      <w:pPr>
        <w:pStyle w:val="Odlomakpopis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4C4EC" w14:textId="744E6EEC" w:rsidR="001D1ABE" w:rsidRPr="009A6FD3" w:rsidRDefault="001D1ABE" w:rsidP="001D1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7.</w:t>
      </w:r>
    </w:p>
    <w:p w14:paraId="0002543E" w14:textId="1B5174EF" w:rsidR="001D1ABE" w:rsidRDefault="001D1ABE" w:rsidP="00C45A86">
      <w:pPr>
        <w:jc w:val="both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Općina Okučani dodjeljuje nepovratne </w:t>
      </w:r>
      <w:r w:rsidR="00997844">
        <w:rPr>
          <w:rFonts w:ascii="Times New Roman" w:hAnsi="Times New Roman" w:cs="Times New Roman"/>
          <w:sz w:val="24"/>
          <w:szCs w:val="24"/>
        </w:rPr>
        <w:t>potpore</w:t>
      </w:r>
      <w:r w:rsidRPr="009A6FD3">
        <w:rPr>
          <w:rFonts w:ascii="Times New Roman" w:hAnsi="Times New Roman" w:cs="Times New Roman"/>
          <w:sz w:val="24"/>
          <w:szCs w:val="24"/>
        </w:rPr>
        <w:t xml:space="preserve"> gospodarskim subjektima-početnicima koji prvi put otvaraju obrt, registriraju trgovačko društvo</w:t>
      </w:r>
      <w:r w:rsidRPr="000026E9">
        <w:rPr>
          <w:rFonts w:ascii="Times New Roman" w:hAnsi="Times New Roman" w:cs="Times New Roman"/>
          <w:sz w:val="24"/>
          <w:szCs w:val="24"/>
        </w:rPr>
        <w:t xml:space="preserve"> upisuju</w:t>
      </w:r>
      <w:r w:rsidRPr="009A6FD3">
        <w:rPr>
          <w:rFonts w:ascii="Times New Roman" w:hAnsi="Times New Roman" w:cs="Times New Roman"/>
          <w:sz w:val="24"/>
          <w:szCs w:val="24"/>
        </w:rPr>
        <w:t xml:space="preserve"> u odgovarajući upisnik</w:t>
      </w:r>
      <w:r w:rsidR="003D69AF">
        <w:rPr>
          <w:rFonts w:ascii="Times New Roman" w:hAnsi="Times New Roman" w:cs="Times New Roman"/>
          <w:sz w:val="24"/>
          <w:szCs w:val="24"/>
        </w:rPr>
        <w:t xml:space="preserve"> u</w:t>
      </w:r>
      <w:r w:rsidR="00A2666E">
        <w:rPr>
          <w:rFonts w:ascii="Times New Roman" w:hAnsi="Times New Roman" w:cs="Times New Roman"/>
          <w:sz w:val="24"/>
          <w:szCs w:val="24"/>
        </w:rPr>
        <w:t xml:space="preserve"> </w:t>
      </w:r>
      <w:r w:rsidRPr="009A6FD3">
        <w:rPr>
          <w:rFonts w:ascii="Times New Roman" w:hAnsi="Times New Roman" w:cs="Times New Roman"/>
          <w:sz w:val="24"/>
          <w:szCs w:val="24"/>
        </w:rPr>
        <w:t>2022. godini, a koji posluju i imaju registrirano sjedište na području Općine Okučani.</w:t>
      </w:r>
    </w:p>
    <w:p w14:paraId="380632C2" w14:textId="1B003397" w:rsidR="003D69AF" w:rsidRPr="009A6FD3" w:rsidRDefault="003D69AF" w:rsidP="00C4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je poduzeće ili obrt registrirano u 2021. godini</w:t>
      </w:r>
      <w:r w:rsidR="00A2666E">
        <w:rPr>
          <w:rFonts w:ascii="Times New Roman" w:hAnsi="Times New Roman" w:cs="Times New Roman"/>
          <w:sz w:val="24"/>
          <w:szCs w:val="24"/>
        </w:rPr>
        <w:t>, a početak obavljanja djelatnost u 2022. godini smatraju se prihvatljivim prijaviteljima.</w:t>
      </w:r>
    </w:p>
    <w:p w14:paraId="4B3E050F" w14:textId="0B9C682E" w:rsidR="00703D5B" w:rsidRPr="009A6FD3" w:rsidRDefault="00997844" w:rsidP="00C4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</w:t>
      </w:r>
      <w:r w:rsidR="00703D5B" w:rsidRPr="009A6FD3">
        <w:rPr>
          <w:rFonts w:ascii="Times New Roman" w:hAnsi="Times New Roman" w:cs="Times New Roman"/>
          <w:sz w:val="24"/>
          <w:szCs w:val="24"/>
        </w:rPr>
        <w:t xml:space="preserve"> se dodjeljuje za ishođenje dokumentacije potrebne za otvaranje obrta, registraciju trgovačkog društva, zatim za troškove nabavke opreme</w:t>
      </w:r>
      <w:r w:rsidR="00F240AB">
        <w:rPr>
          <w:rFonts w:ascii="Times New Roman" w:hAnsi="Times New Roman" w:cs="Times New Roman"/>
          <w:sz w:val="24"/>
          <w:szCs w:val="24"/>
        </w:rPr>
        <w:t xml:space="preserve"> </w:t>
      </w:r>
      <w:r w:rsidR="002A379C" w:rsidRPr="009A6FD3">
        <w:rPr>
          <w:rFonts w:ascii="Times New Roman" w:hAnsi="Times New Roman" w:cs="Times New Roman"/>
          <w:sz w:val="24"/>
          <w:szCs w:val="24"/>
        </w:rPr>
        <w:t xml:space="preserve">(nabavka novih strojeva, </w:t>
      </w:r>
      <w:r w:rsidR="002A379C" w:rsidRPr="00FC1C78">
        <w:rPr>
          <w:rFonts w:ascii="Times New Roman" w:hAnsi="Times New Roman" w:cs="Times New Roman"/>
          <w:sz w:val="24"/>
          <w:szCs w:val="24"/>
        </w:rPr>
        <w:t>uređaja</w:t>
      </w:r>
      <w:r w:rsidR="002A379C" w:rsidRPr="009A6FD3">
        <w:rPr>
          <w:rFonts w:ascii="Times New Roman" w:hAnsi="Times New Roman" w:cs="Times New Roman"/>
          <w:sz w:val="24"/>
          <w:szCs w:val="24"/>
        </w:rPr>
        <w:t xml:space="preserve"> i </w:t>
      </w:r>
      <w:r w:rsidR="001F5B37" w:rsidRPr="009A6FD3">
        <w:rPr>
          <w:rFonts w:ascii="Times New Roman" w:hAnsi="Times New Roman" w:cs="Times New Roman"/>
          <w:sz w:val="24"/>
          <w:szCs w:val="24"/>
        </w:rPr>
        <w:t xml:space="preserve"> opreme) </w:t>
      </w:r>
      <w:r w:rsidR="002A379C" w:rsidRPr="009A6FD3">
        <w:rPr>
          <w:rFonts w:ascii="Times New Roman" w:hAnsi="Times New Roman" w:cs="Times New Roman"/>
          <w:sz w:val="24"/>
          <w:szCs w:val="24"/>
        </w:rPr>
        <w:t>čija je namjena isključivo za obavljanje pretežite/glavne djelatnosti.</w:t>
      </w:r>
    </w:p>
    <w:p w14:paraId="5746D6B1" w14:textId="624AAE69" w:rsidR="001F5B37" w:rsidRPr="009A6FD3" w:rsidRDefault="001F5B37" w:rsidP="001F5B37">
      <w:pPr>
        <w:rPr>
          <w:rFonts w:ascii="Times New Roman" w:hAnsi="Times New Roman" w:cs="Times New Roman"/>
          <w:sz w:val="24"/>
          <w:szCs w:val="24"/>
        </w:rPr>
      </w:pPr>
    </w:p>
    <w:p w14:paraId="6611CE74" w14:textId="4E734CE8" w:rsidR="001F5B37" w:rsidRDefault="001F5B37" w:rsidP="009A6F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6FD3">
        <w:rPr>
          <w:rFonts w:ascii="Times New Roman" w:hAnsi="Times New Roman" w:cs="Times New Roman"/>
          <w:b/>
          <w:bCs/>
          <w:sz w:val="24"/>
          <w:szCs w:val="24"/>
        </w:rPr>
        <w:t xml:space="preserve">POSTUPAK DODJELE SUBVENCIJE I POTREBNA DOKUMENTACIJA </w:t>
      </w:r>
    </w:p>
    <w:p w14:paraId="385A3720" w14:textId="77777777" w:rsidR="00A578BA" w:rsidRPr="009A6FD3" w:rsidRDefault="00A578BA" w:rsidP="00A578BA">
      <w:pPr>
        <w:pStyle w:val="Odlomakpopis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1AB1C" w14:textId="36AC63F3" w:rsidR="00BA21F7" w:rsidRPr="009A6FD3" w:rsidRDefault="00BA21F7" w:rsidP="00BA2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8.</w:t>
      </w:r>
    </w:p>
    <w:p w14:paraId="7E32D9CD" w14:textId="2B9DBC63" w:rsidR="00BA21F7" w:rsidRPr="009A6FD3" w:rsidRDefault="00BA21F7" w:rsidP="009A6FD3">
      <w:p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U svrhu provedbe mjera Programa Načelnik raspisuje Javni poziv koji sadrži: </w:t>
      </w:r>
    </w:p>
    <w:p w14:paraId="5D50DAE9" w14:textId="71C7D602" w:rsidR="00BA21F7" w:rsidRPr="009A6FD3" w:rsidRDefault="007B75B6" w:rsidP="00BA21F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p</w:t>
      </w:r>
      <w:r w:rsidR="00BA21F7" w:rsidRPr="009A6FD3">
        <w:rPr>
          <w:rFonts w:ascii="Times New Roman" w:hAnsi="Times New Roman" w:cs="Times New Roman"/>
          <w:sz w:val="24"/>
          <w:szCs w:val="24"/>
        </w:rPr>
        <w:t>redmet javnog poziva</w:t>
      </w:r>
      <w:r w:rsidR="00A2666E">
        <w:rPr>
          <w:rFonts w:ascii="Times New Roman" w:hAnsi="Times New Roman" w:cs="Times New Roman"/>
          <w:sz w:val="24"/>
          <w:szCs w:val="24"/>
        </w:rPr>
        <w:t>,</w:t>
      </w:r>
    </w:p>
    <w:p w14:paraId="6E6DE542" w14:textId="1A6A06BC" w:rsidR="00BA21F7" w:rsidRPr="009A6FD3" w:rsidRDefault="007B75B6" w:rsidP="00BA21F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opće uvjete i kriterije za dodjelu </w:t>
      </w:r>
      <w:r w:rsidR="00FC00CA">
        <w:rPr>
          <w:rFonts w:ascii="Times New Roman" w:hAnsi="Times New Roman" w:cs="Times New Roman"/>
          <w:sz w:val="24"/>
          <w:szCs w:val="24"/>
        </w:rPr>
        <w:t>potpore</w:t>
      </w:r>
      <w:r w:rsidR="00A2666E">
        <w:rPr>
          <w:rFonts w:ascii="Times New Roman" w:hAnsi="Times New Roman" w:cs="Times New Roman"/>
          <w:sz w:val="24"/>
          <w:szCs w:val="24"/>
        </w:rPr>
        <w:t>,</w:t>
      </w:r>
    </w:p>
    <w:p w14:paraId="6C4EFC76" w14:textId="70912573" w:rsidR="007B75B6" w:rsidRDefault="007B75B6" w:rsidP="00BA21F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popis potrebne dokumentacije</w:t>
      </w:r>
      <w:r w:rsidR="00A2666E">
        <w:rPr>
          <w:rFonts w:ascii="Times New Roman" w:hAnsi="Times New Roman" w:cs="Times New Roman"/>
          <w:sz w:val="24"/>
          <w:szCs w:val="24"/>
        </w:rPr>
        <w:t>,</w:t>
      </w:r>
    </w:p>
    <w:p w14:paraId="37025AD6" w14:textId="0B568DBD" w:rsidR="00FC00CA" w:rsidRPr="009A6FD3" w:rsidRDefault="00FC00CA" w:rsidP="00BA21F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korisnika potpore</w:t>
      </w:r>
      <w:r w:rsidR="00A2666E">
        <w:rPr>
          <w:rFonts w:ascii="Times New Roman" w:hAnsi="Times New Roman" w:cs="Times New Roman"/>
          <w:sz w:val="24"/>
          <w:szCs w:val="24"/>
        </w:rPr>
        <w:t>,</w:t>
      </w:r>
    </w:p>
    <w:p w14:paraId="133595F9" w14:textId="128840F0" w:rsidR="007B75B6" w:rsidRPr="009A6FD3" w:rsidRDefault="007B75B6" w:rsidP="00BA21F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naziv i adresu tijela kojemu se podnose zahtjevi</w:t>
      </w:r>
      <w:r w:rsidR="00A2666E">
        <w:rPr>
          <w:rFonts w:ascii="Times New Roman" w:hAnsi="Times New Roman" w:cs="Times New Roman"/>
          <w:sz w:val="24"/>
          <w:szCs w:val="24"/>
        </w:rPr>
        <w:t>,</w:t>
      </w:r>
    </w:p>
    <w:p w14:paraId="2A085352" w14:textId="102FF049" w:rsidR="007B75B6" w:rsidRDefault="007B75B6" w:rsidP="00BA21F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vrijeme trajanja javnog poziva</w:t>
      </w:r>
      <w:r w:rsidR="00A2666E">
        <w:rPr>
          <w:rFonts w:ascii="Times New Roman" w:hAnsi="Times New Roman" w:cs="Times New Roman"/>
          <w:sz w:val="24"/>
          <w:szCs w:val="24"/>
        </w:rPr>
        <w:t>,</w:t>
      </w:r>
    </w:p>
    <w:p w14:paraId="7BEC9BC5" w14:textId="214CF340" w:rsidR="00345267" w:rsidRPr="00177116" w:rsidRDefault="00FC00CA" w:rsidP="009A6F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druge potrebne informacije</w:t>
      </w:r>
      <w:r w:rsidR="00177116">
        <w:rPr>
          <w:rFonts w:ascii="Times New Roman" w:hAnsi="Times New Roman" w:cs="Times New Roman"/>
          <w:sz w:val="24"/>
          <w:szCs w:val="24"/>
        </w:rPr>
        <w:t>.</w:t>
      </w:r>
    </w:p>
    <w:p w14:paraId="68AF2566" w14:textId="5DE53BE3" w:rsidR="00345267" w:rsidRDefault="00345267" w:rsidP="00A26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Javni poziv objavljuje se na službenoj internetskoj stranici Općine Okučani.</w:t>
      </w:r>
    </w:p>
    <w:p w14:paraId="3E376655" w14:textId="66ED85AA" w:rsidR="00FC00CA" w:rsidRDefault="00FC00CA" w:rsidP="00A26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za potpore dostavljaju se </w:t>
      </w:r>
      <w:r w:rsidR="001228E7">
        <w:rPr>
          <w:rFonts w:ascii="Times New Roman" w:hAnsi="Times New Roman" w:cs="Times New Roman"/>
          <w:sz w:val="24"/>
          <w:szCs w:val="24"/>
        </w:rPr>
        <w:t xml:space="preserve">na posebnom obrascu zahtjeva uz pripadajuću dokumentaciju, a rješava se prema redoslijedu </w:t>
      </w:r>
      <w:r w:rsidR="00957877">
        <w:rPr>
          <w:rFonts w:ascii="Times New Roman" w:hAnsi="Times New Roman" w:cs="Times New Roman"/>
          <w:sz w:val="24"/>
          <w:szCs w:val="24"/>
        </w:rPr>
        <w:t>prispijeća i do iskorištenja proračunskih sredstava</w:t>
      </w:r>
    </w:p>
    <w:p w14:paraId="578CB5A2" w14:textId="3F20CEED" w:rsidR="007B75B6" w:rsidRPr="009A6FD3" w:rsidRDefault="007B75B6" w:rsidP="00A2666E">
      <w:pPr>
        <w:jc w:val="both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Javni poziv iz stavka 2. ovoga članka otvoren je do </w:t>
      </w:r>
      <w:r w:rsidR="00E36ACB" w:rsidRPr="009A6FD3">
        <w:rPr>
          <w:rFonts w:ascii="Times New Roman" w:hAnsi="Times New Roman" w:cs="Times New Roman"/>
          <w:sz w:val="24"/>
          <w:szCs w:val="24"/>
        </w:rPr>
        <w:t>31. listopada 2022. godine, odnosno do iskorištenja sredstava.</w:t>
      </w:r>
    </w:p>
    <w:p w14:paraId="761DAC48" w14:textId="24E5579E" w:rsidR="00A578BA" w:rsidRPr="009A6FD3" w:rsidRDefault="00E36ACB" w:rsidP="00A2666E">
      <w:pPr>
        <w:jc w:val="both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Dodijeljene potpore male vrijednosti unose se u Registar potpora.</w:t>
      </w:r>
    </w:p>
    <w:p w14:paraId="07414171" w14:textId="5CB74E4D" w:rsidR="00E36ACB" w:rsidRPr="009A6FD3" w:rsidRDefault="00E36ACB" w:rsidP="00E36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9.</w:t>
      </w:r>
    </w:p>
    <w:p w14:paraId="69894A1B" w14:textId="04C22414" w:rsidR="00A42B91" w:rsidRDefault="00C45A86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ovog Programa zaduženo je Povjerenstvo koje imenuje Općinsko vijeće.</w:t>
      </w:r>
    </w:p>
    <w:p w14:paraId="26EEB85B" w14:textId="0E33F60C" w:rsidR="00C45A86" w:rsidRDefault="00C45A86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se sastoji od predsjednika i dva člana.</w:t>
      </w:r>
    </w:p>
    <w:p w14:paraId="7A72D152" w14:textId="0757C473" w:rsidR="00C45A86" w:rsidRDefault="00C45A86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provjerava cjelovitost pristiglih zahtjeva i priložene dokumentacije, te obavlja pregled istih. Povjerenstvo nakon provjere dostavljene dokumentacije </w:t>
      </w:r>
      <w:r w:rsidR="00B808CF">
        <w:rPr>
          <w:rFonts w:ascii="Times New Roman" w:hAnsi="Times New Roman" w:cs="Times New Roman"/>
          <w:sz w:val="24"/>
          <w:szCs w:val="24"/>
        </w:rPr>
        <w:t>sastavlja Zapisnik koji upućuje općinskom načelniku na daljnje postupanje.</w:t>
      </w:r>
    </w:p>
    <w:p w14:paraId="4D181F6E" w14:textId="7B3299FF" w:rsidR="00B808CF" w:rsidRDefault="00B808CF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isplati sredstava donosi Općinski načelnik.</w:t>
      </w:r>
    </w:p>
    <w:p w14:paraId="086FC2AE" w14:textId="77777777" w:rsidR="00973401" w:rsidRDefault="00B808CF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donoš</w:t>
      </w:r>
      <w:r w:rsidR="00F240AB">
        <w:rPr>
          <w:rFonts w:ascii="Times New Roman" w:hAnsi="Times New Roman" w:cs="Times New Roman"/>
          <w:sz w:val="24"/>
          <w:szCs w:val="24"/>
        </w:rPr>
        <w:t xml:space="preserve">enju Odluke o dodjeli potpore, obavještava se podnositelj zahtjeva </w:t>
      </w:r>
      <w:r w:rsidR="002E15E7">
        <w:rPr>
          <w:rFonts w:ascii="Times New Roman" w:hAnsi="Times New Roman" w:cs="Times New Roman"/>
          <w:sz w:val="24"/>
          <w:szCs w:val="24"/>
        </w:rPr>
        <w:t>odnosno korisnik potpore i sklapa se ugovor</w:t>
      </w:r>
      <w:r w:rsidR="00973401">
        <w:rPr>
          <w:rFonts w:ascii="Times New Roman" w:hAnsi="Times New Roman" w:cs="Times New Roman"/>
          <w:sz w:val="24"/>
          <w:szCs w:val="24"/>
        </w:rPr>
        <w:t xml:space="preserve"> o dodjeli potpore.</w:t>
      </w:r>
    </w:p>
    <w:p w14:paraId="31851E0D" w14:textId="54D69A26" w:rsidR="00C45A86" w:rsidRDefault="00973401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Odobrena novčana sredstva doznačuju se na žiro račun Korisnika potpore.</w:t>
      </w:r>
      <w:r w:rsidR="002E1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47733" w14:textId="194303FD" w:rsidR="0093752E" w:rsidRDefault="0093752E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potpore je obvezan prije potpisa Ugovora, kao instrument osiguranja provedbe Ugovora, dostaviti bjanko zadužnicu ovjerenu kod javnog bilježnika na iznos ukupno odobrene potpore.</w:t>
      </w:r>
    </w:p>
    <w:p w14:paraId="3AFCBEE0" w14:textId="5BD863DC" w:rsidR="00934988" w:rsidRDefault="00934988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Zadužnica kao instrument osiguranja Ugovora može se aktivirati u slučaju kršenja odredbi Ugovora, objavljenog Javnog poziva i ovog Programa.</w:t>
      </w:r>
    </w:p>
    <w:p w14:paraId="177BCCA9" w14:textId="5430AE5A" w:rsidR="00934988" w:rsidRDefault="00934988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Bjanko zadužnica koja je instrument osiguranja provedbe Ugovora vraća se tek nakon urednog ispunjenja svih ugovornih obveza iz istog.</w:t>
      </w:r>
    </w:p>
    <w:p w14:paraId="5C94FD9A" w14:textId="380D585E" w:rsidR="0093752E" w:rsidRDefault="00934988" w:rsidP="00F5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3752E" w:rsidRPr="0093752E">
        <w:rPr>
          <w:rFonts w:ascii="Times New Roman" w:hAnsi="Times New Roman" w:cs="Times New Roman"/>
          <w:sz w:val="24"/>
          <w:szCs w:val="24"/>
        </w:rPr>
        <w:t>ospodarski subjekti dužni su do kraja poslovne godine na obrascu dostaviti završno Izvješće o iskorištenim sredstvima potpore</w:t>
      </w:r>
      <w:r w:rsidR="0072040B">
        <w:rPr>
          <w:rFonts w:ascii="Times New Roman" w:hAnsi="Times New Roman" w:cs="Times New Roman"/>
          <w:sz w:val="24"/>
          <w:szCs w:val="24"/>
        </w:rPr>
        <w:t>.</w:t>
      </w:r>
    </w:p>
    <w:p w14:paraId="2927F602" w14:textId="77777777" w:rsidR="00C45A86" w:rsidRPr="009A6FD3" w:rsidRDefault="00C45A86" w:rsidP="00A42B91">
      <w:pPr>
        <w:rPr>
          <w:rFonts w:ascii="Times New Roman" w:hAnsi="Times New Roman" w:cs="Times New Roman"/>
          <w:sz w:val="24"/>
          <w:szCs w:val="24"/>
        </w:rPr>
      </w:pPr>
    </w:p>
    <w:p w14:paraId="76ADBD9B" w14:textId="51A583FB" w:rsidR="00A42B91" w:rsidRPr="009A6FD3" w:rsidRDefault="00A42B91" w:rsidP="009A6F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6FD3">
        <w:rPr>
          <w:rFonts w:ascii="Times New Roman" w:hAnsi="Times New Roman" w:cs="Times New Roman"/>
          <w:b/>
          <w:bCs/>
          <w:sz w:val="24"/>
          <w:szCs w:val="24"/>
        </w:rPr>
        <w:t xml:space="preserve">KONTROLA </w:t>
      </w:r>
      <w:r w:rsidR="002421E9" w:rsidRPr="009A6FD3">
        <w:rPr>
          <w:rFonts w:ascii="Times New Roman" w:hAnsi="Times New Roman" w:cs="Times New Roman"/>
          <w:b/>
          <w:bCs/>
          <w:sz w:val="24"/>
          <w:szCs w:val="24"/>
        </w:rPr>
        <w:t>I POVRAT SREDSTAVA</w:t>
      </w:r>
    </w:p>
    <w:p w14:paraId="3126DC8F" w14:textId="7D46846B" w:rsidR="002421E9" w:rsidRPr="009A6FD3" w:rsidRDefault="002421E9" w:rsidP="00242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10.</w:t>
      </w:r>
    </w:p>
    <w:p w14:paraId="1552EFAA" w14:textId="36FE7E39" w:rsidR="002421E9" w:rsidRPr="00A578BA" w:rsidRDefault="002421E9" w:rsidP="00A578BA">
      <w:pPr>
        <w:jc w:val="both"/>
        <w:rPr>
          <w:rFonts w:ascii="Times New Roman" w:hAnsi="Times New Roman" w:cs="Times New Roman"/>
          <w:sz w:val="24"/>
          <w:szCs w:val="24"/>
        </w:rPr>
      </w:pPr>
      <w:r w:rsidRPr="00A578BA">
        <w:rPr>
          <w:rFonts w:ascii="Times New Roman" w:hAnsi="Times New Roman" w:cs="Times New Roman"/>
          <w:sz w:val="24"/>
          <w:szCs w:val="24"/>
        </w:rPr>
        <w:t>Korisnik</w:t>
      </w:r>
      <w:r w:rsidR="00F55DDE">
        <w:rPr>
          <w:rFonts w:ascii="Times New Roman" w:hAnsi="Times New Roman" w:cs="Times New Roman"/>
          <w:sz w:val="24"/>
          <w:szCs w:val="24"/>
        </w:rPr>
        <w:t xml:space="preserve"> potpore</w:t>
      </w:r>
      <w:r w:rsidRPr="00A578BA">
        <w:rPr>
          <w:rFonts w:ascii="Times New Roman" w:hAnsi="Times New Roman" w:cs="Times New Roman"/>
          <w:sz w:val="24"/>
          <w:szCs w:val="24"/>
        </w:rPr>
        <w:t xml:space="preserve"> je dužan omogućiti Općini Okučani kontrolu namjenskog utroška dobivene </w:t>
      </w:r>
      <w:r w:rsidR="00F55DDE">
        <w:rPr>
          <w:rFonts w:ascii="Times New Roman" w:hAnsi="Times New Roman" w:cs="Times New Roman"/>
          <w:sz w:val="24"/>
          <w:szCs w:val="24"/>
        </w:rPr>
        <w:t>potpore</w:t>
      </w:r>
      <w:r w:rsidRPr="00A578BA">
        <w:rPr>
          <w:rFonts w:ascii="Times New Roman" w:hAnsi="Times New Roman" w:cs="Times New Roman"/>
          <w:sz w:val="24"/>
          <w:szCs w:val="24"/>
        </w:rPr>
        <w:t xml:space="preserve">. Ukoliko je korisnik </w:t>
      </w:r>
      <w:r w:rsidR="00F55DDE">
        <w:rPr>
          <w:rFonts w:ascii="Times New Roman" w:hAnsi="Times New Roman" w:cs="Times New Roman"/>
          <w:sz w:val="24"/>
          <w:szCs w:val="24"/>
        </w:rPr>
        <w:t>potpore</w:t>
      </w:r>
      <w:r w:rsidRPr="00A578BA">
        <w:rPr>
          <w:rFonts w:ascii="Times New Roman" w:hAnsi="Times New Roman" w:cs="Times New Roman"/>
          <w:sz w:val="24"/>
          <w:szCs w:val="24"/>
        </w:rPr>
        <w:t xml:space="preserve"> priložio neistinitu dokumentaciju, odnosno ukoliko stvarno stanje ne odgovara stanju navedenom u zahtjevu ili priloženoj dokumentaciji, dužan je dobivena sredstva vratiti  u Proračunu Općine Okučani te će biti isključen iz svih općinskih </w:t>
      </w:r>
      <w:r w:rsidR="00F55DDE">
        <w:rPr>
          <w:rFonts w:ascii="Times New Roman" w:hAnsi="Times New Roman" w:cs="Times New Roman"/>
          <w:sz w:val="24"/>
          <w:szCs w:val="24"/>
        </w:rPr>
        <w:t>potpora</w:t>
      </w:r>
      <w:r w:rsidRPr="00A578BA">
        <w:rPr>
          <w:rFonts w:ascii="Times New Roman" w:hAnsi="Times New Roman" w:cs="Times New Roman"/>
          <w:sz w:val="24"/>
          <w:szCs w:val="24"/>
        </w:rPr>
        <w:t xml:space="preserve"> sljedećih 5 godina.</w:t>
      </w:r>
    </w:p>
    <w:p w14:paraId="18710051" w14:textId="698EA685" w:rsidR="0093752E" w:rsidRPr="00A578BA" w:rsidRDefault="002421E9" w:rsidP="00A578BA">
      <w:pPr>
        <w:jc w:val="both"/>
        <w:rPr>
          <w:rFonts w:ascii="Times New Roman" w:hAnsi="Times New Roman" w:cs="Times New Roman"/>
          <w:sz w:val="24"/>
          <w:szCs w:val="24"/>
        </w:rPr>
      </w:pPr>
      <w:r w:rsidRPr="00A578BA">
        <w:rPr>
          <w:rFonts w:ascii="Times New Roman" w:hAnsi="Times New Roman" w:cs="Times New Roman"/>
          <w:sz w:val="24"/>
          <w:szCs w:val="24"/>
        </w:rPr>
        <w:t xml:space="preserve">U svrhu provjere načina i utroška </w:t>
      </w:r>
      <w:r w:rsidR="00F55DDE">
        <w:rPr>
          <w:rFonts w:ascii="Times New Roman" w:hAnsi="Times New Roman" w:cs="Times New Roman"/>
          <w:sz w:val="24"/>
          <w:szCs w:val="24"/>
        </w:rPr>
        <w:t xml:space="preserve">isplaćenih </w:t>
      </w:r>
      <w:r w:rsidRPr="00A578BA">
        <w:rPr>
          <w:rFonts w:ascii="Times New Roman" w:hAnsi="Times New Roman" w:cs="Times New Roman"/>
          <w:sz w:val="24"/>
          <w:szCs w:val="24"/>
        </w:rPr>
        <w:t>sredstava Općina Okučani može izvršiti neposrednu kontrolu kroz terenski posjet gospodarskom subjektu uz prethodnu najavu.</w:t>
      </w:r>
    </w:p>
    <w:p w14:paraId="444CE414" w14:textId="20971E2D" w:rsidR="0093752E" w:rsidRPr="00A578BA" w:rsidRDefault="007D4723" w:rsidP="00A578BA">
      <w:pPr>
        <w:rPr>
          <w:rFonts w:ascii="Times New Roman" w:hAnsi="Times New Roman" w:cs="Times New Roman"/>
          <w:sz w:val="24"/>
          <w:szCs w:val="24"/>
        </w:rPr>
      </w:pPr>
      <w:r w:rsidRPr="00A578BA">
        <w:rPr>
          <w:rFonts w:ascii="Times New Roman" w:hAnsi="Times New Roman" w:cs="Times New Roman"/>
          <w:sz w:val="24"/>
          <w:szCs w:val="24"/>
        </w:rPr>
        <w:lastRenderedPageBreak/>
        <w:t>Gospodarski subjekt dužan je izvršiti povrat sredstava u slijedećim slučajevima:</w:t>
      </w:r>
    </w:p>
    <w:p w14:paraId="3FED548F" w14:textId="606D605D" w:rsidR="007D4723" w:rsidRPr="009A6FD3" w:rsidRDefault="00A578BA" w:rsidP="0093752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4723" w:rsidRPr="009A6FD3">
        <w:rPr>
          <w:rFonts w:ascii="Times New Roman" w:hAnsi="Times New Roman" w:cs="Times New Roman"/>
          <w:sz w:val="24"/>
          <w:szCs w:val="24"/>
        </w:rPr>
        <w:t>ko je priložena dokumentacija neistinita, odnosno ukoliko stvarno stanje ne odgovara stanju u zahtjevu ili priloženoj dokumentaciji</w:t>
      </w:r>
      <w:r w:rsidR="00EA2A3C">
        <w:rPr>
          <w:rFonts w:ascii="Times New Roman" w:hAnsi="Times New Roman" w:cs="Times New Roman"/>
          <w:sz w:val="24"/>
          <w:szCs w:val="24"/>
        </w:rPr>
        <w:t>,</w:t>
      </w:r>
    </w:p>
    <w:p w14:paraId="66E89671" w14:textId="394875B7" w:rsidR="007D4723" w:rsidRPr="009A6FD3" w:rsidRDefault="00A578BA" w:rsidP="0093752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4723" w:rsidRPr="009A6FD3">
        <w:rPr>
          <w:rFonts w:ascii="Times New Roman" w:hAnsi="Times New Roman" w:cs="Times New Roman"/>
          <w:sz w:val="24"/>
          <w:szCs w:val="24"/>
        </w:rPr>
        <w:t xml:space="preserve">ko je utvrđeno nenamjensko trošenje dodijeljenih </w:t>
      </w:r>
      <w:r w:rsidR="0093752E">
        <w:rPr>
          <w:rFonts w:ascii="Times New Roman" w:hAnsi="Times New Roman" w:cs="Times New Roman"/>
          <w:sz w:val="24"/>
          <w:szCs w:val="24"/>
        </w:rPr>
        <w:t>potpora</w:t>
      </w:r>
      <w:r w:rsidR="007D4723" w:rsidRPr="009A6FD3">
        <w:rPr>
          <w:rFonts w:ascii="Times New Roman" w:hAnsi="Times New Roman" w:cs="Times New Roman"/>
          <w:sz w:val="24"/>
          <w:szCs w:val="24"/>
        </w:rPr>
        <w:t>,</w:t>
      </w:r>
    </w:p>
    <w:p w14:paraId="72F16E2D" w14:textId="07776E0E" w:rsidR="007D4723" w:rsidRPr="009A6FD3" w:rsidRDefault="00A578BA" w:rsidP="0093752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4723" w:rsidRPr="009A6FD3">
        <w:rPr>
          <w:rFonts w:ascii="Times New Roman" w:hAnsi="Times New Roman" w:cs="Times New Roman"/>
          <w:sz w:val="24"/>
          <w:szCs w:val="24"/>
        </w:rPr>
        <w:t xml:space="preserve">ko do kraja poslovne godine gospodarski subjekt ne dostavi </w:t>
      </w:r>
      <w:r w:rsidR="00842160" w:rsidRPr="009A6FD3">
        <w:rPr>
          <w:rFonts w:ascii="Times New Roman" w:hAnsi="Times New Roman" w:cs="Times New Roman"/>
          <w:sz w:val="24"/>
          <w:szCs w:val="24"/>
        </w:rPr>
        <w:t>Izvješće o iskorištenim sredstvima</w:t>
      </w:r>
      <w:r w:rsidR="0093752E">
        <w:rPr>
          <w:rFonts w:ascii="Times New Roman" w:hAnsi="Times New Roman" w:cs="Times New Roman"/>
          <w:sz w:val="24"/>
          <w:szCs w:val="24"/>
        </w:rPr>
        <w:t>,</w:t>
      </w:r>
    </w:p>
    <w:p w14:paraId="3CF6988D" w14:textId="33550DB2" w:rsidR="0058663E" w:rsidRPr="007D3F2D" w:rsidRDefault="00A578BA" w:rsidP="007D3F2D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2160" w:rsidRPr="009A6FD3">
        <w:rPr>
          <w:rFonts w:ascii="Times New Roman" w:hAnsi="Times New Roman" w:cs="Times New Roman"/>
          <w:sz w:val="24"/>
          <w:szCs w:val="24"/>
        </w:rPr>
        <w:t xml:space="preserve">ko gospodarski subjekt promjeni sjedište izvan Općine Okučani unutar od 12 mjeseci od odobrenja </w:t>
      </w:r>
      <w:r w:rsidR="0093752E">
        <w:rPr>
          <w:rFonts w:ascii="Times New Roman" w:hAnsi="Times New Roman" w:cs="Times New Roman"/>
          <w:sz w:val="24"/>
          <w:szCs w:val="24"/>
        </w:rPr>
        <w:t>potpore</w:t>
      </w:r>
      <w:r w:rsidR="007D3F2D">
        <w:rPr>
          <w:rFonts w:ascii="Times New Roman" w:hAnsi="Times New Roman" w:cs="Times New Roman"/>
          <w:sz w:val="24"/>
          <w:szCs w:val="24"/>
        </w:rPr>
        <w:t>.</w:t>
      </w:r>
    </w:p>
    <w:p w14:paraId="0FF03D81" w14:textId="2356FE82" w:rsidR="00FD2A6B" w:rsidRPr="009A6FD3" w:rsidRDefault="00FD2A6B" w:rsidP="00FD2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11.</w:t>
      </w:r>
    </w:p>
    <w:p w14:paraId="5B6E9944" w14:textId="064D7015" w:rsidR="00FD2A6B" w:rsidRPr="00A578BA" w:rsidRDefault="00FD2A6B" w:rsidP="00A578BA">
      <w:pPr>
        <w:jc w:val="both"/>
        <w:rPr>
          <w:rFonts w:ascii="Times New Roman" w:hAnsi="Times New Roman" w:cs="Times New Roman"/>
          <w:sz w:val="24"/>
          <w:szCs w:val="24"/>
        </w:rPr>
      </w:pPr>
      <w:r w:rsidRPr="00A578BA">
        <w:rPr>
          <w:rFonts w:ascii="Times New Roman" w:hAnsi="Times New Roman" w:cs="Times New Roman"/>
          <w:sz w:val="24"/>
          <w:szCs w:val="24"/>
        </w:rPr>
        <w:t xml:space="preserve">Danom stupanja na snagu ovog Programa prestaje važiti Program poticanja obrtništva, poduzetništva i poljoprivrede na području Općine Okučani 2019.-2021. godine  („Službeni vjesnik Brodsko – posavske županije“ br. </w:t>
      </w:r>
      <w:r w:rsidR="008A373E" w:rsidRPr="00A578BA">
        <w:rPr>
          <w:rFonts w:ascii="Times New Roman" w:hAnsi="Times New Roman" w:cs="Times New Roman"/>
          <w:sz w:val="24"/>
          <w:szCs w:val="24"/>
        </w:rPr>
        <w:t>18/19).</w:t>
      </w:r>
    </w:p>
    <w:p w14:paraId="120BC63D" w14:textId="77777777" w:rsidR="00E62405" w:rsidRPr="00A578BA" w:rsidRDefault="00E62405" w:rsidP="00A578B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8C27B3" w14:textId="36F7C650" w:rsidR="008A373E" w:rsidRPr="009A6FD3" w:rsidRDefault="008A373E" w:rsidP="008A37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Članak 12.</w:t>
      </w:r>
    </w:p>
    <w:p w14:paraId="5A7FAEDF" w14:textId="007EB1DE" w:rsidR="008A373E" w:rsidRDefault="008A373E" w:rsidP="008A373E">
      <w:p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Ovaj Program stupa na snagu osmog dana od dana objave u Službenom vjesniku Brodsko – posavske županije.</w:t>
      </w:r>
    </w:p>
    <w:p w14:paraId="177A4C2C" w14:textId="77777777" w:rsidR="00A578BA" w:rsidRPr="009A6FD3" w:rsidRDefault="00A578BA" w:rsidP="008A373E">
      <w:pPr>
        <w:rPr>
          <w:rFonts w:ascii="Times New Roman" w:hAnsi="Times New Roman" w:cs="Times New Roman"/>
          <w:sz w:val="24"/>
          <w:szCs w:val="24"/>
        </w:rPr>
      </w:pPr>
    </w:p>
    <w:p w14:paraId="406DE88C" w14:textId="6AA35212" w:rsidR="008A373E" w:rsidRPr="009A6FD3" w:rsidRDefault="008A373E" w:rsidP="008A3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KLASA :</w:t>
      </w:r>
      <w:r w:rsidR="00CC4DB3">
        <w:rPr>
          <w:rFonts w:ascii="Times New Roman" w:hAnsi="Times New Roman" w:cs="Times New Roman"/>
          <w:sz w:val="24"/>
          <w:szCs w:val="24"/>
        </w:rPr>
        <w:t xml:space="preserve"> 024-05/22-01/1</w:t>
      </w:r>
    </w:p>
    <w:p w14:paraId="47C1DD7C" w14:textId="0F761770" w:rsidR="008A373E" w:rsidRPr="009A6FD3" w:rsidRDefault="008A373E" w:rsidP="008A3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URBROJ: 2178-21-01-22-01</w:t>
      </w:r>
    </w:p>
    <w:p w14:paraId="74633AF0" w14:textId="348CD6AF" w:rsidR="008A373E" w:rsidRDefault="008A373E" w:rsidP="00A57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>Okučani,</w:t>
      </w:r>
      <w:r w:rsidR="00CC4DB3">
        <w:rPr>
          <w:rFonts w:ascii="Times New Roman" w:hAnsi="Times New Roman" w:cs="Times New Roman"/>
          <w:sz w:val="24"/>
          <w:szCs w:val="24"/>
        </w:rPr>
        <w:t xml:space="preserve"> 28. </w:t>
      </w:r>
      <w:r w:rsidR="00E62405" w:rsidRPr="009A6FD3">
        <w:rPr>
          <w:rFonts w:ascii="Times New Roman" w:hAnsi="Times New Roman" w:cs="Times New Roman"/>
          <w:sz w:val="24"/>
          <w:szCs w:val="24"/>
        </w:rPr>
        <w:t xml:space="preserve">ožujka 2022. godine </w:t>
      </w:r>
      <w:r w:rsidR="00A57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Općinsko vijeće</w:t>
      </w:r>
    </w:p>
    <w:p w14:paraId="0B9D9ED3" w14:textId="48692B52" w:rsidR="00A578BA" w:rsidRDefault="00A578BA" w:rsidP="00A57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Predsjednik</w:t>
      </w:r>
    </w:p>
    <w:p w14:paraId="05AFB598" w14:textId="2ABC0B62" w:rsidR="00A578BA" w:rsidRPr="009A6FD3" w:rsidRDefault="00A578BA" w:rsidP="008A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Ivica Pivac</w:t>
      </w:r>
    </w:p>
    <w:p w14:paraId="10FDC0BA" w14:textId="62DF72A7" w:rsidR="00E62405" w:rsidRPr="009A6FD3" w:rsidRDefault="00E62405" w:rsidP="008A373E">
      <w:pPr>
        <w:rPr>
          <w:rFonts w:ascii="Times New Roman" w:hAnsi="Times New Roman" w:cs="Times New Roman"/>
          <w:sz w:val="24"/>
          <w:szCs w:val="24"/>
        </w:rPr>
      </w:pPr>
      <w:r w:rsidRPr="009A6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8A756D3" w14:textId="77777777" w:rsidR="00E36ACB" w:rsidRPr="009A6FD3" w:rsidRDefault="00E36ACB" w:rsidP="00E36ACB">
      <w:pPr>
        <w:rPr>
          <w:rFonts w:ascii="Times New Roman" w:hAnsi="Times New Roman" w:cs="Times New Roman"/>
          <w:sz w:val="24"/>
          <w:szCs w:val="24"/>
        </w:rPr>
      </w:pPr>
    </w:p>
    <w:p w14:paraId="52597A4E" w14:textId="6024EBA2" w:rsidR="00B03855" w:rsidRPr="009A6FD3" w:rsidRDefault="00B03855" w:rsidP="00B03855">
      <w:pPr>
        <w:rPr>
          <w:rFonts w:ascii="Times New Roman" w:hAnsi="Times New Roman" w:cs="Times New Roman"/>
          <w:sz w:val="24"/>
          <w:szCs w:val="24"/>
        </w:rPr>
      </w:pPr>
    </w:p>
    <w:p w14:paraId="03709F3D" w14:textId="77777777" w:rsidR="00B03855" w:rsidRPr="009A6FD3" w:rsidRDefault="00B03855" w:rsidP="00B03855">
      <w:pPr>
        <w:rPr>
          <w:rFonts w:ascii="Times New Roman" w:hAnsi="Times New Roman" w:cs="Times New Roman"/>
          <w:sz w:val="24"/>
          <w:szCs w:val="24"/>
        </w:rPr>
      </w:pPr>
    </w:p>
    <w:sectPr w:rsidR="00B03855" w:rsidRPr="009A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DBC"/>
    <w:multiLevelType w:val="hybridMultilevel"/>
    <w:tmpl w:val="B740A832"/>
    <w:lvl w:ilvl="0" w:tplc="2F2E6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2B9"/>
    <w:multiLevelType w:val="hybridMultilevel"/>
    <w:tmpl w:val="3E406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9A3"/>
    <w:multiLevelType w:val="hybridMultilevel"/>
    <w:tmpl w:val="BCC6A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4D0E"/>
    <w:multiLevelType w:val="hybridMultilevel"/>
    <w:tmpl w:val="922077CE"/>
    <w:lvl w:ilvl="0" w:tplc="EAE01E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90980"/>
    <w:multiLevelType w:val="hybridMultilevel"/>
    <w:tmpl w:val="C422C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475BD"/>
    <w:multiLevelType w:val="hybridMultilevel"/>
    <w:tmpl w:val="58842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4239B"/>
    <w:multiLevelType w:val="hybridMultilevel"/>
    <w:tmpl w:val="6D443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26D3F"/>
    <w:multiLevelType w:val="hybridMultilevel"/>
    <w:tmpl w:val="723CD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52C2F"/>
    <w:multiLevelType w:val="hybridMultilevel"/>
    <w:tmpl w:val="F95A9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D21"/>
    <w:multiLevelType w:val="hybridMultilevel"/>
    <w:tmpl w:val="C5C48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14BF7"/>
    <w:multiLevelType w:val="hybridMultilevel"/>
    <w:tmpl w:val="8AB0E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72146"/>
    <w:multiLevelType w:val="hybridMultilevel"/>
    <w:tmpl w:val="430ED126"/>
    <w:lvl w:ilvl="0" w:tplc="77987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A6F1D"/>
    <w:multiLevelType w:val="hybridMultilevel"/>
    <w:tmpl w:val="E6446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889189">
    <w:abstractNumId w:val="0"/>
  </w:num>
  <w:num w:numId="2" w16cid:durableId="1931347569">
    <w:abstractNumId w:val="9"/>
  </w:num>
  <w:num w:numId="3" w16cid:durableId="1372455397">
    <w:abstractNumId w:val="3"/>
  </w:num>
  <w:num w:numId="4" w16cid:durableId="766459099">
    <w:abstractNumId w:val="7"/>
  </w:num>
  <w:num w:numId="5" w16cid:durableId="1193421132">
    <w:abstractNumId w:val="6"/>
  </w:num>
  <w:num w:numId="6" w16cid:durableId="593560163">
    <w:abstractNumId w:val="12"/>
  </w:num>
  <w:num w:numId="7" w16cid:durableId="562643012">
    <w:abstractNumId w:val="1"/>
  </w:num>
  <w:num w:numId="8" w16cid:durableId="1904482689">
    <w:abstractNumId w:val="5"/>
  </w:num>
  <w:num w:numId="9" w16cid:durableId="1461535698">
    <w:abstractNumId w:val="10"/>
  </w:num>
  <w:num w:numId="10" w16cid:durableId="751513396">
    <w:abstractNumId w:val="2"/>
  </w:num>
  <w:num w:numId="11" w16cid:durableId="1369842328">
    <w:abstractNumId w:val="8"/>
  </w:num>
  <w:num w:numId="12" w16cid:durableId="1797721408">
    <w:abstractNumId w:val="11"/>
  </w:num>
  <w:num w:numId="13" w16cid:durableId="1672876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D5"/>
    <w:rsid w:val="000026E9"/>
    <w:rsid w:val="00055E18"/>
    <w:rsid w:val="000801B8"/>
    <w:rsid w:val="001228E7"/>
    <w:rsid w:val="00136764"/>
    <w:rsid w:val="00177116"/>
    <w:rsid w:val="00181498"/>
    <w:rsid w:val="001D1ABE"/>
    <w:rsid w:val="001F5B37"/>
    <w:rsid w:val="002421E9"/>
    <w:rsid w:val="0025109A"/>
    <w:rsid w:val="002A379C"/>
    <w:rsid w:val="002D332D"/>
    <w:rsid w:val="002E15E7"/>
    <w:rsid w:val="0032643D"/>
    <w:rsid w:val="00335EC1"/>
    <w:rsid w:val="00345267"/>
    <w:rsid w:val="003661CE"/>
    <w:rsid w:val="00387CE8"/>
    <w:rsid w:val="003D69AF"/>
    <w:rsid w:val="004819C7"/>
    <w:rsid w:val="00490ABB"/>
    <w:rsid w:val="0058663E"/>
    <w:rsid w:val="005F2457"/>
    <w:rsid w:val="005F7AE0"/>
    <w:rsid w:val="006863F9"/>
    <w:rsid w:val="00703D5B"/>
    <w:rsid w:val="0072040B"/>
    <w:rsid w:val="00763F2E"/>
    <w:rsid w:val="007B75B6"/>
    <w:rsid w:val="007D3F2D"/>
    <w:rsid w:val="007D4723"/>
    <w:rsid w:val="007E61F1"/>
    <w:rsid w:val="00842160"/>
    <w:rsid w:val="008A373E"/>
    <w:rsid w:val="008C55D6"/>
    <w:rsid w:val="00934988"/>
    <w:rsid w:val="0093752E"/>
    <w:rsid w:val="00957877"/>
    <w:rsid w:val="00973401"/>
    <w:rsid w:val="00981807"/>
    <w:rsid w:val="00987639"/>
    <w:rsid w:val="00997844"/>
    <w:rsid w:val="009A6FD3"/>
    <w:rsid w:val="00A2666E"/>
    <w:rsid w:val="00A42B91"/>
    <w:rsid w:val="00A578BA"/>
    <w:rsid w:val="00B03855"/>
    <w:rsid w:val="00B808CF"/>
    <w:rsid w:val="00BA21F7"/>
    <w:rsid w:val="00BD7E5A"/>
    <w:rsid w:val="00BF6595"/>
    <w:rsid w:val="00C45A86"/>
    <w:rsid w:val="00CC4DB3"/>
    <w:rsid w:val="00D70CD5"/>
    <w:rsid w:val="00DA0D0E"/>
    <w:rsid w:val="00E307CC"/>
    <w:rsid w:val="00E36ACB"/>
    <w:rsid w:val="00E62405"/>
    <w:rsid w:val="00E80C03"/>
    <w:rsid w:val="00E978FE"/>
    <w:rsid w:val="00EA2A3C"/>
    <w:rsid w:val="00F240AB"/>
    <w:rsid w:val="00F55DDE"/>
    <w:rsid w:val="00FC00CA"/>
    <w:rsid w:val="00FC1C78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B840"/>
  <w15:chartTrackingRefBased/>
  <w15:docId w15:val="{E46179BF-45D6-43BF-9F62-E1B22715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8213-DBFB-465F-8E82-97F1528B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2022-03-21T09:23:00Z</cp:lastPrinted>
  <dcterms:created xsi:type="dcterms:W3CDTF">2022-03-14T08:20:00Z</dcterms:created>
  <dcterms:modified xsi:type="dcterms:W3CDTF">2022-04-14T07:36:00Z</dcterms:modified>
</cp:coreProperties>
</file>