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B6E6A" w14:textId="77777777" w:rsidR="00C4762D" w:rsidRDefault="00C4762D" w:rsidP="00C4762D">
      <w:pPr>
        <w:jc w:val="center"/>
      </w:pPr>
    </w:p>
    <w:p w14:paraId="253D0B06" w14:textId="77777777" w:rsidR="00C4762D" w:rsidRDefault="00C4762D" w:rsidP="00C4762D">
      <w:pPr>
        <w:jc w:val="center"/>
      </w:pPr>
    </w:p>
    <w:p w14:paraId="2C8C8DBF" w14:textId="2697B665" w:rsidR="00C4762D" w:rsidRDefault="00C4762D" w:rsidP="00C4762D">
      <w:pPr>
        <w:jc w:val="center"/>
      </w:pPr>
      <w:r>
        <w:rPr>
          <w:noProof/>
        </w:rPr>
        <w:drawing>
          <wp:inline distT="0" distB="0" distL="0" distR="0" wp14:anchorId="2A6B0C9F" wp14:editId="68C4E5E0">
            <wp:extent cx="1371600" cy="1743710"/>
            <wp:effectExtent l="0" t="0" r="0" b="889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743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98CC5B" w14:textId="3F5D0414" w:rsidR="00C4762D" w:rsidRDefault="00C4762D"/>
    <w:p w14:paraId="6E7254D2" w14:textId="332CE929" w:rsidR="00C4762D" w:rsidRDefault="00C4762D"/>
    <w:p w14:paraId="5CF9A0E3" w14:textId="759866A4" w:rsidR="00C4762D" w:rsidRDefault="00C4762D"/>
    <w:p w14:paraId="72A68707" w14:textId="799715A5" w:rsidR="00C4762D" w:rsidRDefault="00C4762D"/>
    <w:p w14:paraId="34264FC1" w14:textId="77777777" w:rsidR="00C4762D" w:rsidRDefault="00C4762D"/>
    <w:p w14:paraId="1A882FA4" w14:textId="77777777" w:rsidR="00C4762D" w:rsidRDefault="00C4762D"/>
    <w:p w14:paraId="58F4D5AF" w14:textId="386279C2" w:rsidR="00C4762D" w:rsidRPr="00C4762D" w:rsidRDefault="00C4762D" w:rsidP="00C4762D">
      <w:pPr>
        <w:jc w:val="center"/>
        <w:rPr>
          <w:sz w:val="28"/>
          <w:szCs w:val="28"/>
        </w:rPr>
      </w:pPr>
      <w:r w:rsidRPr="00C4762D">
        <w:rPr>
          <w:sz w:val="28"/>
          <w:szCs w:val="28"/>
        </w:rPr>
        <w:t>GODIŠNJE IZVJEŠĆE</w:t>
      </w:r>
    </w:p>
    <w:p w14:paraId="4C267AF4" w14:textId="77777777" w:rsidR="00C4762D" w:rsidRPr="00C4762D" w:rsidRDefault="00C4762D" w:rsidP="00C4762D">
      <w:pPr>
        <w:jc w:val="center"/>
        <w:rPr>
          <w:sz w:val="28"/>
          <w:szCs w:val="28"/>
        </w:rPr>
      </w:pPr>
      <w:r w:rsidRPr="00C4762D">
        <w:rPr>
          <w:sz w:val="28"/>
          <w:szCs w:val="28"/>
        </w:rPr>
        <w:t>O PROVEDBI PROVEDBENOG PROGRAMA</w:t>
      </w:r>
    </w:p>
    <w:p w14:paraId="3ECE8564" w14:textId="0CC0ABFC" w:rsidR="006B5E67" w:rsidRPr="00C4762D" w:rsidRDefault="00C4762D" w:rsidP="00C4762D">
      <w:pPr>
        <w:jc w:val="center"/>
        <w:rPr>
          <w:sz w:val="28"/>
          <w:szCs w:val="28"/>
        </w:rPr>
      </w:pPr>
      <w:r w:rsidRPr="00C4762D">
        <w:rPr>
          <w:sz w:val="28"/>
          <w:szCs w:val="28"/>
        </w:rPr>
        <w:t>OD 1. SIJEČNJA  202</w:t>
      </w:r>
      <w:r w:rsidR="006F352D">
        <w:rPr>
          <w:sz w:val="28"/>
          <w:szCs w:val="28"/>
        </w:rPr>
        <w:t>5</w:t>
      </w:r>
      <w:r w:rsidRPr="00C4762D">
        <w:rPr>
          <w:sz w:val="28"/>
          <w:szCs w:val="28"/>
        </w:rPr>
        <w:t>. DO 3</w:t>
      </w:r>
      <w:r w:rsidR="00B549DD">
        <w:rPr>
          <w:sz w:val="28"/>
          <w:szCs w:val="28"/>
        </w:rPr>
        <w:t>1</w:t>
      </w:r>
      <w:r w:rsidRPr="00C4762D">
        <w:rPr>
          <w:sz w:val="28"/>
          <w:szCs w:val="28"/>
        </w:rPr>
        <w:t xml:space="preserve">. </w:t>
      </w:r>
      <w:r w:rsidR="00B549DD">
        <w:rPr>
          <w:sz w:val="28"/>
          <w:szCs w:val="28"/>
        </w:rPr>
        <w:t>PROSINCA</w:t>
      </w:r>
      <w:r w:rsidRPr="00C4762D">
        <w:rPr>
          <w:sz w:val="28"/>
          <w:szCs w:val="28"/>
        </w:rPr>
        <w:t xml:space="preserve"> 202</w:t>
      </w:r>
      <w:r w:rsidR="006F352D">
        <w:rPr>
          <w:sz w:val="28"/>
          <w:szCs w:val="28"/>
        </w:rPr>
        <w:t>5</w:t>
      </w:r>
      <w:r w:rsidRPr="00C4762D">
        <w:rPr>
          <w:sz w:val="28"/>
          <w:szCs w:val="28"/>
        </w:rPr>
        <w:t>. GODINE</w:t>
      </w:r>
    </w:p>
    <w:p w14:paraId="7F1C63BB" w14:textId="7F2AFD48" w:rsidR="00C4762D" w:rsidRDefault="00C4762D" w:rsidP="00C4762D">
      <w:pPr>
        <w:jc w:val="center"/>
      </w:pPr>
    </w:p>
    <w:p w14:paraId="2F43B934" w14:textId="5424D815" w:rsidR="00C4762D" w:rsidRDefault="00C4762D" w:rsidP="00C4762D">
      <w:pPr>
        <w:jc w:val="center"/>
      </w:pPr>
    </w:p>
    <w:p w14:paraId="24826F74" w14:textId="3AFA761B" w:rsidR="00C4762D" w:rsidRDefault="00C4762D" w:rsidP="00C4762D">
      <w:pPr>
        <w:jc w:val="center"/>
      </w:pPr>
    </w:p>
    <w:p w14:paraId="3591AFCB" w14:textId="3111CB40" w:rsidR="00C4762D" w:rsidRDefault="00C4762D" w:rsidP="00C4762D">
      <w:pPr>
        <w:jc w:val="center"/>
      </w:pPr>
    </w:p>
    <w:p w14:paraId="12AF1B30" w14:textId="62B2B81C" w:rsidR="00C4762D" w:rsidRDefault="00C4762D" w:rsidP="00C4762D">
      <w:pPr>
        <w:jc w:val="center"/>
      </w:pPr>
    </w:p>
    <w:p w14:paraId="5AC91A99" w14:textId="31DC9FDA" w:rsidR="00C4762D" w:rsidRDefault="00C4762D" w:rsidP="00C4762D">
      <w:pPr>
        <w:jc w:val="center"/>
      </w:pPr>
    </w:p>
    <w:p w14:paraId="77ED2A49" w14:textId="607C2648" w:rsidR="00C4762D" w:rsidRDefault="00C4762D" w:rsidP="00C4762D">
      <w:pPr>
        <w:jc w:val="center"/>
      </w:pPr>
    </w:p>
    <w:p w14:paraId="15D58A6D" w14:textId="77777777" w:rsidR="00C4762D" w:rsidRDefault="00C4762D" w:rsidP="00C4762D">
      <w:pPr>
        <w:jc w:val="center"/>
      </w:pPr>
    </w:p>
    <w:p w14:paraId="709D6949" w14:textId="61DD1306" w:rsidR="00C4762D" w:rsidRDefault="00C4762D" w:rsidP="00C4762D">
      <w:pPr>
        <w:jc w:val="center"/>
      </w:pPr>
    </w:p>
    <w:p w14:paraId="792FB09B" w14:textId="3422DE45" w:rsidR="00C4762D" w:rsidRDefault="00C4762D" w:rsidP="00C4762D">
      <w:pPr>
        <w:jc w:val="center"/>
        <w:rPr>
          <w:sz w:val="28"/>
          <w:szCs w:val="28"/>
        </w:rPr>
      </w:pPr>
      <w:r w:rsidRPr="00C4762D">
        <w:rPr>
          <w:sz w:val="28"/>
          <w:szCs w:val="28"/>
        </w:rPr>
        <w:t>OPĆINA OKUČANI</w:t>
      </w:r>
    </w:p>
    <w:p w14:paraId="38B5C3A6" w14:textId="6E3DD1CB" w:rsidR="003D393A" w:rsidRDefault="006715EB" w:rsidP="00C4762D">
      <w:pPr>
        <w:jc w:val="center"/>
        <w:rPr>
          <w:sz w:val="28"/>
          <w:szCs w:val="28"/>
        </w:rPr>
      </w:pPr>
      <w:r>
        <w:rPr>
          <w:sz w:val="28"/>
          <w:szCs w:val="28"/>
        </w:rPr>
        <w:t>19</w:t>
      </w:r>
      <w:r w:rsidR="003D393A">
        <w:rPr>
          <w:sz w:val="28"/>
          <w:szCs w:val="28"/>
        </w:rPr>
        <w:t xml:space="preserve">. </w:t>
      </w:r>
      <w:r w:rsidR="006F352D">
        <w:rPr>
          <w:sz w:val="28"/>
          <w:szCs w:val="28"/>
        </w:rPr>
        <w:t>ožujka</w:t>
      </w:r>
      <w:r w:rsidR="003D393A">
        <w:rPr>
          <w:sz w:val="28"/>
          <w:szCs w:val="28"/>
        </w:rPr>
        <w:t xml:space="preserve"> 202</w:t>
      </w:r>
      <w:r w:rsidR="006F352D">
        <w:rPr>
          <w:sz w:val="28"/>
          <w:szCs w:val="28"/>
        </w:rPr>
        <w:t>6</w:t>
      </w:r>
      <w:r w:rsidR="003D393A">
        <w:rPr>
          <w:sz w:val="28"/>
          <w:szCs w:val="28"/>
        </w:rPr>
        <w:t>. godine</w:t>
      </w:r>
    </w:p>
    <w:p w14:paraId="1BBE279F" w14:textId="6902AE7D" w:rsidR="00205031" w:rsidRDefault="00205031" w:rsidP="00C4762D">
      <w:pPr>
        <w:jc w:val="center"/>
        <w:rPr>
          <w:sz w:val="28"/>
          <w:szCs w:val="28"/>
        </w:rPr>
      </w:pPr>
    </w:p>
    <w:p w14:paraId="26ECE64D" w14:textId="694BD93C" w:rsidR="00205031" w:rsidRDefault="00205031" w:rsidP="00C4762D">
      <w:pPr>
        <w:jc w:val="center"/>
        <w:rPr>
          <w:sz w:val="28"/>
          <w:szCs w:val="28"/>
        </w:rPr>
      </w:pPr>
    </w:p>
    <w:p w14:paraId="1DD9B4A8" w14:textId="451F7749" w:rsidR="00205031" w:rsidRDefault="00D64B65" w:rsidP="00D64B65">
      <w:pPr>
        <w:pStyle w:val="Odlomakpopisa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SADRŽAJ:</w:t>
      </w:r>
    </w:p>
    <w:p w14:paraId="632FF88B" w14:textId="77777777" w:rsidR="00601489" w:rsidRDefault="00601489" w:rsidP="00D64B65">
      <w:pPr>
        <w:pStyle w:val="Odlomakpopisa"/>
        <w:jc w:val="both"/>
        <w:rPr>
          <w:sz w:val="24"/>
          <w:szCs w:val="24"/>
        </w:rPr>
      </w:pPr>
    </w:p>
    <w:p w14:paraId="51EF0587" w14:textId="0C577616" w:rsidR="00D64B65" w:rsidRDefault="00D64B65" w:rsidP="00D64B65">
      <w:pPr>
        <w:pStyle w:val="Odlomakpopisa"/>
        <w:jc w:val="both"/>
        <w:rPr>
          <w:sz w:val="24"/>
          <w:szCs w:val="24"/>
        </w:rPr>
      </w:pPr>
    </w:p>
    <w:p w14:paraId="1D38D126" w14:textId="3DBB683F" w:rsidR="006C065F" w:rsidRDefault="006C065F" w:rsidP="006C065F">
      <w:pPr>
        <w:pStyle w:val="Odlomakpopisa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PREGLED STANJA U OPĆINI OKUČANI</w:t>
      </w:r>
      <w:r w:rsidR="00A86724">
        <w:rPr>
          <w:sz w:val="24"/>
          <w:szCs w:val="24"/>
        </w:rPr>
        <w:t>……………………………………</w:t>
      </w:r>
      <w:r w:rsidR="00E12A33">
        <w:rPr>
          <w:sz w:val="24"/>
          <w:szCs w:val="24"/>
        </w:rPr>
        <w:t>.</w:t>
      </w:r>
      <w:r w:rsidR="00A86724">
        <w:rPr>
          <w:sz w:val="24"/>
          <w:szCs w:val="24"/>
        </w:rPr>
        <w:t>2</w:t>
      </w:r>
    </w:p>
    <w:p w14:paraId="4BF90746" w14:textId="77777777" w:rsidR="00B07DE3" w:rsidRDefault="00B07DE3" w:rsidP="00B07DE3">
      <w:pPr>
        <w:pStyle w:val="Odlomakpopisa"/>
        <w:ind w:left="1080"/>
        <w:jc w:val="both"/>
        <w:rPr>
          <w:sz w:val="24"/>
          <w:szCs w:val="24"/>
        </w:rPr>
      </w:pPr>
    </w:p>
    <w:p w14:paraId="2F6CCEDD" w14:textId="599B1C77" w:rsidR="006C065F" w:rsidRDefault="006C065F" w:rsidP="006C065F">
      <w:pPr>
        <w:pStyle w:val="Odlomakpopisa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IZVJEŠĆE O NAPRETKU MJERA</w:t>
      </w:r>
      <w:r w:rsidR="00A86724">
        <w:rPr>
          <w:sz w:val="24"/>
          <w:szCs w:val="24"/>
        </w:rPr>
        <w:t>…………………………………………….</w:t>
      </w:r>
      <w:r w:rsidR="00E12A33">
        <w:rPr>
          <w:sz w:val="24"/>
          <w:szCs w:val="24"/>
        </w:rPr>
        <w:t>.</w:t>
      </w:r>
      <w:r w:rsidR="00A86724">
        <w:rPr>
          <w:sz w:val="24"/>
          <w:szCs w:val="24"/>
        </w:rPr>
        <w:t>3</w:t>
      </w:r>
    </w:p>
    <w:p w14:paraId="70A4C398" w14:textId="77777777" w:rsidR="00B07DE3" w:rsidRPr="00B07DE3" w:rsidRDefault="00B07DE3" w:rsidP="00B07DE3">
      <w:pPr>
        <w:pStyle w:val="Odlomakpopisa"/>
        <w:rPr>
          <w:sz w:val="24"/>
          <w:szCs w:val="24"/>
        </w:rPr>
      </w:pPr>
    </w:p>
    <w:p w14:paraId="22A35FF3" w14:textId="77777777" w:rsidR="00B07DE3" w:rsidRDefault="00B07DE3" w:rsidP="00B07DE3">
      <w:pPr>
        <w:pStyle w:val="Odlomakpopisa"/>
        <w:spacing w:before="240"/>
        <w:ind w:left="1080"/>
        <w:jc w:val="both"/>
        <w:rPr>
          <w:sz w:val="24"/>
          <w:szCs w:val="24"/>
        </w:rPr>
      </w:pPr>
    </w:p>
    <w:p w14:paraId="6C38E403" w14:textId="3354A961" w:rsidR="006C065F" w:rsidRDefault="006C065F" w:rsidP="00B07DE3">
      <w:pPr>
        <w:pStyle w:val="Odlomakpopisa"/>
        <w:numPr>
          <w:ilvl w:val="1"/>
          <w:numId w:val="6"/>
        </w:numPr>
        <w:spacing w:before="240"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Analiza statusa provedbe</w:t>
      </w:r>
      <w:r w:rsidR="00A86724">
        <w:rPr>
          <w:sz w:val="24"/>
          <w:szCs w:val="24"/>
        </w:rPr>
        <w:t>………………………………………………..3</w:t>
      </w:r>
    </w:p>
    <w:p w14:paraId="6DFDD916" w14:textId="5BF21BAC" w:rsidR="006C065F" w:rsidRDefault="006C065F" w:rsidP="00B07DE3">
      <w:pPr>
        <w:pStyle w:val="Odlomakpopisa"/>
        <w:numPr>
          <w:ilvl w:val="1"/>
          <w:numId w:val="6"/>
        </w:numPr>
        <w:spacing w:before="240"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Podaci o proračunskim sredstvima</w:t>
      </w:r>
      <w:r w:rsidR="00A86724">
        <w:rPr>
          <w:sz w:val="24"/>
          <w:szCs w:val="24"/>
        </w:rPr>
        <w:t>……………………………………..4</w:t>
      </w:r>
    </w:p>
    <w:p w14:paraId="0DF1C7A1" w14:textId="038CE7E8" w:rsidR="006C065F" w:rsidRDefault="006C065F" w:rsidP="00B07DE3">
      <w:pPr>
        <w:pStyle w:val="Odlomakpopisa"/>
        <w:numPr>
          <w:ilvl w:val="1"/>
          <w:numId w:val="6"/>
        </w:numPr>
        <w:spacing w:before="240"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Zaključak o ostvarenom napretku u provedbi mjera</w:t>
      </w:r>
      <w:r w:rsidR="00E12A33">
        <w:rPr>
          <w:sz w:val="24"/>
          <w:szCs w:val="24"/>
        </w:rPr>
        <w:t>…………………..5</w:t>
      </w:r>
    </w:p>
    <w:p w14:paraId="0146F59A" w14:textId="32866F05" w:rsidR="006C065F" w:rsidRDefault="00B07DE3" w:rsidP="00B07DE3">
      <w:pPr>
        <w:pStyle w:val="Odlomakpopisa"/>
        <w:numPr>
          <w:ilvl w:val="1"/>
          <w:numId w:val="6"/>
        </w:numPr>
        <w:spacing w:before="240"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Preporuke za otklanjanje prepreka u postignuću ključnih točaka ostvarenja</w:t>
      </w:r>
      <w:r w:rsidR="00E12A33">
        <w:rPr>
          <w:sz w:val="24"/>
          <w:szCs w:val="24"/>
        </w:rPr>
        <w:t>…………………………………………………………………5</w:t>
      </w:r>
    </w:p>
    <w:p w14:paraId="4CEFF388" w14:textId="77777777" w:rsidR="00B07DE3" w:rsidRPr="00B07DE3" w:rsidRDefault="00B07DE3" w:rsidP="00B07DE3">
      <w:pPr>
        <w:pStyle w:val="Odlomakpopisa"/>
        <w:spacing w:before="240"/>
        <w:ind w:left="1800"/>
        <w:jc w:val="both"/>
        <w:rPr>
          <w:sz w:val="24"/>
          <w:szCs w:val="24"/>
        </w:rPr>
      </w:pPr>
    </w:p>
    <w:p w14:paraId="4B8E8652" w14:textId="266CEE5F" w:rsidR="00D64B65" w:rsidRPr="00E12A33" w:rsidRDefault="00B07DE3" w:rsidP="00205031">
      <w:pPr>
        <w:pStyle w:val="Odlomakpopisa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DOPRINOS OSTVARENJU CILJEVA JAVNIH POLITIKA</w:t>
      </w:r>
      <w:r w:rsidR="00E12A33">
        <w:rPr>
          <w:sz w:val="24"/>
          <w:szCs w:val="24"/>
        </w:rPr>
        <w:t>………………….6</w:t>
      </w:r>
    </w:p>
    <w:p w14:paraId="1201ED13" w14:textId="6EF0BFE6" w:rsidR="00D64B65" w:rsidRDefault="00A86724" w:rsidP="00A86724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0BE19A8" w14:textId="64A07073" w:rsidR="00D64B65" w:rsidRPr="00D64B65" w:rsidRDefault="00D64B65" w:rsidP="00D64B65">
      <w:pPr>
        <w:pStyle w:val="Odlomakpopis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PREGLED STANJA  U OPĆINI OKUČANI</w:t>
      </w:r>
    </w:p>
    <w:p w14:paraId="52678E66" w14:textId="037506BD" w:rsidR="00626FE7" w:rsidRPr="00626FE7" w:rsidRDefault="00626FE7" w:rsidP="00626FE7">
      <w:pPr>
        <w:jc w:val="both"/>
        <w:rPr>
          <w:sz w:val="24"/>
          <w:szCs w:val="24"/>
        </w:rPr>
      </w:pPr>
      <w:r w:rsidRPr="00626FE7">
        <w:rPr>
          <w:sz w:val="24"/>
          <w:szCs w:val="24"/>
        </w:rPr>
        <w:t>Zakonom o sustavu strateškog planiranja i upravljanja razvojem Republike Hrvatske („Narodne novine“ broj 123/17</w:t>
      </w:r>
      <w:r w:rsidR="00FA247D">
        <w:rPr>
          <w:sz w:val="24"/>
          <w:szCs w:val="24"/>
        </w:rPr>
        <w:t xml:space="preserve"> i 151/22</w:t>
      </w:r>
      <w:r w:rsidRPr="00626FE7">
        <w:rPr>
          <w:sz w:val="24"/>
          <w:szCs w:val="24"/>
        </w:rPr>
        <w:t>) uređen je sustav strateškog planiranja u Republici Hrvatskoj na svim razinama upravljanja (nacionalnoj, regionalnoj i lokalnoj razini) te način pripreme, izrade, provedbe, izvješćivanja, praćenja provedbe i učinaka te vrednovanja akata strateškog planiranja od nacionalnog značaja i od značaja za jedinice lokalne i područne (regionalne) samouprave.</w:t>
      </w:r>
    </w:p>
    <w:p w14:paraId="3578DC15" w14:textId="77777777" w:rsidR="00FA247D" w:rsidRDefault="00626FE7" w:rsidP="00FA247D">
      <w:pPr>
        <w:jc w:val="both"/>
        <w:rPr>
          <w:sz w:val="24"/>
          <w:szCs w:val="24"/>
        </w:rPr>
      </w:pPr>
      <w:r w:rsidRPr="00626FE7">
        <w:rPr>
          <w:sz w:val="24"/>
          <w:szCs w:val="24"/>
        </w:rPr>
        <w:t>U skladu s navedenim, Provedbeni program Općine Okučani za razdoblje 2021.-2025. predstavlja kratkoročni strateški akt kojim će se definirati ciljevi, prioriteti i mjere te razvojni projekti Općine Okučani.</w:t>
      </w:r>
    </w:p>
    <w:p w14:paraId="286C87A2" w14:textId="6EEC1951" w:rsidR="00C70967" w:rsidRPr="00FA247D" w:rsidRDefault="00B549DD" w:rsidP="00FA247D">
      <w:pPr>
        <w:jc w:val="both"/>
        <w:rPr>
          <w:sz w:val="24"/>
          <w:szCs w:val="24"/>
        </w:rPr>
      </w:pPr>
      <w:r>
        <w:rPr>
          <w:rFonts w:eastAsia="Arial" w:cs="Times New Roman"/>
          <w:color w:val="000000"/>
          <w:sz w:val="24"/>
          <w:szCs w:val="24"/>
        </w:rPr>
        <w:t>G</w:t>
      </w:r>
      <w:r w:rsidR="00861BAC" w:rsidRPr="005C72D0">
        <w:rPr>
          <w:rFonts w:eastAsia="Arial" w:cs="Times New Roman"/>
          <w:color w:val="000000"/>
          <w:sz w:val="24"/>
          <w:szCs w:val="24"/>
        </w:rPr>
        <w:t>odišnj</w:t>
      </w:r>
      <w:r w:rsidR="00861BAC">
        <w:rPr>
          <w:rFonts w:eastAsia="Arial" w:cs="Times New Roman"/>
          <w:color w:val="000000"/>
          <w:sz w:val="24"/>
          <w:szCs w:val="24"/>
        </w:rPr>
        <w:t xml:space="preserve">e </w:t>
      </w:r>
      <w:r w:rsidR="00861BAC" w:rsidRPr="005C72D0">
        <w:rPr>
          <w:rFonts w:eastAsia="Arial" w:cs="Times New Roman"/>
          <w:color w:val="000000"/>
          <w:sz w:val="24"/>
          <w:szCs w:val="24"/>
        </w:rPr>
        <w:t>izvješće o provedbi provedbenog programa jedinice lokalne  samouprave je izvješće o napretku u provedbi mjera, aktivnosti i projekata te ostvarivanju pokazatelja rezultata</w:t>
      </w:r>
      <w:r w:rsidR="00914AA4">
        <w:rPr>
          <w:rFonts w:eastAsia="Arial" w:cs="Times New Roman"/>
          <w:color w:val="000000"/>
          <w:sz w:val="24"/>
          <w:szCs w:val="24"/>
        </w:rPr>
        <w:t xml:space="preserve"> koje Općina Okučani podnosi regionalnom koordinatoru i Koordinacijskom tijelu za razdoblje provedbe od 1. siječnja 202</w:t>
      </w:r>
      <w:r w:rsidR="006F352D">
        <w:rPr>
          <w:rFonts w:eastAsia="Arial" w:cs="Times New Roman"/>
          <w:color w:val="000000"/>
          <w:sz w:val="24"/>
          <w:szCs w:val="24"/>
        </w:rPr>
        <w:t>5</w:t>
      </w:r>
      <w:r w:rsidR="00914AA4">
        <w:rPr>
          <w:rFonts w:eastAsia="Arial" w:cs="Times New Roman"/>
          <w:color w:val="000000"/>
          <w:sz w:val="24"/>
          <w:szCs w:val="24"/>
        </w:rPr>
        <w:t>. do 3</w:t>
      </w:r>
      <w:r>
        <w:rPr>
          <w:rFonts w:eastAsia="Arial" w:cs="Times New Roman"/>
          <w:color w:val="000000"/>
          <w:sz w:val="24"/>
          <w:szCs w:val="24"/>
        </w:rPr>
        <w:t>1</w:t>
      </w:r>
      <w:r w:rsidR="00914AA4">
        <w:rPr>
          <w:rFonts w:eastAsia="Arial" w:cs="Times New Roman"/>
          <w:color w:val="000000"/>
          <w:sz w:val="24"/>
          <w:szCs w:val="24"/>
        </w:rPr>
        <w:t xml:space="preserve">. </w:t>
      </w:r>
      <w:r>
        <w:rPr>
          <w:rFonts w:eastAsia="Arial" w:cs="Times New Roman"/>
          <w:color w:val="000000"/>
          <w:sz w:val="24"/>
          <w:szCs w:val="24"/>
        </w:rPr>
        <w:t>prosinca</w:t>
      </w:r>
      <w:r w:rsidR="00914AA4">
        <w:rPr>
          <w:rFonts w:eastAsia="Arial" w:cs="Times New Roman"/>
          <w:color w:val="000000"/>
          <w:sz w:val="24"/>
          <w:szCs w:val="24"/>
        </w:rPr>
        <w:t xml:space="preserve"> 202</w:t>
      </w:r>
      <w:r w:rsidR="006F352D">
        <w:rPr>
          <w:rFonts w:eastAsia="Arial" w:cs="Times New Roman"/>
          <w:color w:val="000000"/>
          <w:sz w:val="24"/>
          <w:szCs w:val="24"/>
        </w:rPr>
        <w:t>5</w:t>
      </w:r>
      <w:r w:rsidR="00914AA4">
        <w:rPr>
          <w:rFonts w:eastAsia="Arial" w:cs="Times New Roman"/>
          <w:color w:val="000000"/>
          <w:sz w:val="24"/>
          <w:szCs w:val="24"/>
        </w:rPr>
        <w:t>. godine (izvještajno razdoblje).</w:t>
      </w:r>
    </w:p>
    <w:p w14:paraId="160528D2" w14:textId="3B74165F" w:rsidR="00087371" w:rsidRDefault="00087371" w:rsidP="00861BAC">
      <w:pPr>
        <w:spacing w:after="0"/>
        <w:jc w:val="both"/>
        <w:rPr>
          <w:rFonts w:eastAsia="Arial" w:cs="Times New Roman"/>
          <w:color w:val="000000"/>
          <w:sz w:val="24"/>
          <w:szCs w:val="24"/>
        </w:rPr>
      </w:pPr>
      <w:r>
        <w:rPr>
          <w:rFonts w:eastAsia="Arial" w:cs="Times New Roman"/>
          <w:color w:val="000000"/>
          <w:sz w:val="24"/>
          <w:szCs w:val="24"/>
        </w:rPr>
        <w:t xml:space="preserve">Općina Okučani je krajem rujna 2021. godine donijela Provedbeni program za </w:t>
      </w:r>
      <w:r w:rsidR="00C70967">
        <w:rPr>
          <w:rFonts w:eastAsia="Arial" w:cs="Times New Roman"/>
          <w:color w:val="000000"/>
          <w:sz w:val="24"/>
          <w:szCs w:val="24"/>
        </w:rPr>
        <w:t>mandatno razdoblje 2021. do 2025. godine. Provedbeni program je kratkoročni akt strateškog planiranja od nacionalnog značaja koji opisuje viziju, misiju, izazove i razvojne potrebe koje proizlaze iz djelokruga rada Općine Okučani.</w:t>
      </w:r>
    </w:p>
    <w:p w14:paraId="6F8B013E" w14:textId="42BB9358" w:rsidR="000C73F8" w:rsidRDefault="000C73F8" w:rsidP="00861BAC">
      <w:pPr>
        <w:spacing w:after="0"/>
        <w:jc w:val="both"/>
        <w:rPr>
          <w:rFonts w:eastAsia="Arial" w:cs="Times New Roman"/>
          <w:color w:val="000000"/>
          <w:sz w:val="24"/>
          <w:szCs w:val="24"/>
        </w:rPr>
      </w:pPr>
    </w:p>
    <w:p w14:paraId="31107F7F" w14:textId="0EB111D1" w:rsidR="000C73F8" w:rsidRPr="000C73F8" w:rsidRDefault="000C73F8" w:rsidP="000C73F8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Provedbenim programom Općine Okučani za mandatno razdoblje 2021. do 2025. godine definirana je vizija Općine Okučani koja glasi: „</w:t>
      </w:r>
      <w:r w:rsidRPr="00035546">
        <w:rPr>
          <w:sz w:val="24"/>
          <w:szCs w:val="24"/>
        </w:rPr>
        <w:t>Općina Okučani su značajno prometno, cestovno i željezničko prometno čvorište bogato poljoprivrednim i gospodarskim djelatnostima, očuvanom tradicijom i bogatom kulturnom baštinom te specifičnim oblicima turizma.</w:t>
      </w:r>
      <w:r>
        <w:rPr>
          <w:sz w:val="24"/>
          <w:szCs w:val="24"/>
        </w:rPr>
        <w:t>“</w:t>
      </w:r>
    </w:p>
    <w:p w14:paraId="7FDB17D8" w14:textId="132EC92F" w:rsidR="00B72658" w:rsidRDefault="00B72658" w:rsidP="00861BAC">
      <w:pPr>
        <w:spacing w:after="0"/>
        <w:jc w:val="both"/>
        <w:rPr>
          <w:rFonts w:eastAsia="Arial" w:cs="Times New Roman"/>
          <w:color w:val="000000"/>
          <w:sz w:val="24"/>
          <w:szCs w:val="24"/>
        </w:rPr>
      </w:pPr>
    </w:p>
    <w:p w14:paraId="46BBB181" w14:textId="13B3FF5B" w:rsidR="00B72658" w:rsidRDefault="00B72658" w:rsidP="00B72658">
      <w:pPr>
        <w:spacing w:after="0" w:line="276" w:lineRule="auto"/>
        <w:jc w:val="both"/>
        <w:rPr>
          <w:rFonts w:eastAsia="Arial" w:cs="Times New Roman"/>
          <w:color w:val="000000"/>
          <w:sz w:val="24"/>
          <w:szCs w:val="24"/>
        </w:rPr>
      </w:pPr>
      <w:r>
        <w:rPr>
          <w:rFonts w:eastAsia="Arial" w:cs="Times New Roman"/>
          <w:color w:val="000000"/>
          <w:sz w:val="24"/>
          <w:szCs w:val="24"/>
        </w:rPr>
        <w:t>P</w:t>
      </w:r>
      <w:r w:rsidRPr="00CD20A6">
        <w:rPr>
          <w:rFonts w:eastAsia="Arial" w:cs="Times New Roman"/>
          <w:color w:val="000000"/>
          <w:sz w:val="24"/>
          <w:szCs w:val="24"/>
        </w:rPr>
        <w:t xml:space="preserve">rioriteti  i mjere </w:t>
      </w:r>
      <w:r>
        <w:rPr>
          <w:rFonts w:eastAsia="Arial" w:cs="Times New Roman"/>
          <w:color w:val="000000"/>
          <w:sz w:val="24"/>
          <w:szCs w:val="24"/>
        </w:rPr>
        <w:t>Općine Okučani</w:t>
      </w:r>
      <w:r w:rsidRPr="00CD20A6">
        <w:rPr>
          <w:rFonts w:eastAsia="Arial" w:cs="Times New Roman"/>
          <w:color w:val="000000"/>
          <w:sz w:val="24"/>
          <w:szCs w:val="24"/>
        </w:rPr>
        <w:t xml:space="preserve"> u razdoblju 2021.-2025.</w:t>
      </w:r>
      <w:r>
        <w:rPr>
          <w:rFonts w:eastAsia="Arial" w:cs="Times New Roman"/>
          <w:color w:val="000000"/>
          <w:sz w:val="24"/>
          <w:szCs w:val="24"/>
        </w:rPr>
        <w:t xml:space="preserve"> godine su:</w:t>
      </w:r>
    </w:p>
    <w:p w14:paraId="29958751" w14:textId="77777777" w:rsidR="00B72658" w:rsidRPr="00CD20A6" w:rsidRDefault="00B72658" w:rsidP="00B72658">
      <w:pPr>
        <w:pStyle w:val="Odlomakpopisa"/>
        <w:numPr>
          <w:ilvl w:val="0"/>
          <w:numId w:val="3"/>
        </w:numPr>
        <w:spacing w:after="0" w:line="276" w:lineRule="auto"/>
        <w:jc w:val="both"/>
        <w:rPr>
          <w:rFonts w:eastAsia="Arial" w:cs="Times New Roman"/>
          <w:color w:val="000000"/>
          <w:sz w:val="24"/>
          <w:szCs w:val="24"/>
        </w:rPr>
      </w:pPr>
      <w:r w:rsidRPr="00CD20A6">
        <w:rPr>
          <w:rFonts w:eastAsia="Arial" w:cs="Times New Roman"/>
          <w:color w:val="000000"/>
          <w:sz w:val="24"/>
          <w:szCs w:val="24"/>
        </w:rPr>
        <w:t>Unaprjeđenje rada lokalne uprave</w:t>
      </w:r>
    </w:p>
    <w:p w14:paraId="68750604" w14:textId="77777777" w:rsidR="00B72658" w:rsidRDefault="00B72658" w:rsidP="00B72658">
      <w:pPr>
        <w:pStyle w:val="Odlomakpopisa"/>
        <w:numPr>
          <w:ilvl w:val="0"/>
          <w:numId w:val="3"/>
        </w:numPr>
        <w:spacing w:after="0" w:line="276" w:lineRule="auto"/>
        <w:jc w:val="both"/>
        <w:rPr>
          <w:rFonts w:eastAsia="Arial" w:cs="Times New Roman"/>
          <w:color w:val="000000"/>
          <w:sz w:val="24"/>
          <w:szCs w:val="24"/>
        </w:rPr>
      </w:pPr>
      <w:r w:rsidRPr="00B72658">
        <w:rPr>
          <w:rFonts w:eastAsia="Arial" w:cs="Times New Roman"/>
          <w:color w:val="000000"/>
          <w:sz w:val="24"/>
          <w:szCs w:val="24"/>
        </w:rPr>
        <w:t>Poboljšanje i unaprjeđenje kvalitete života lokalnog stanovništva i zajednice</w:t>
      </w:r>
    </w:p>
    <w:p w14:paraId="6C74AE41" w14:textId="77777777" w:rsidR="00B72658" w:rsidRDefault="00B72658" w:rsidP="00B72658">
      <w:pPr>
        <w:pStyle w:val="Odlomakpopisa"/>
        <w:numPr>
          <w:ilvl w:val="0"/>
          <w:numId w:val="3"/>
        </w:numPr>
        <w:spacing w:after="0" w:line="276" w:lineRule="auto"/>
        <w:jc w:val="both"/>
        <w:rPr>
          <w:rFonts w:eastAsia="Arial" w:cs="Times New Roman"/>
          <w:color w:val="000000"/>
          <w:sz w:val="24"/>
          <w:szCs w:val="24"/>
        </w:rPr>
      </w:pPr>
      <w:r w:rsidRPr="00B72658">
        <w:rPr>
          <w:rFonts w:eastAsia="Arial" w:cs="Times New Roman"/>
          <w:color w:val="000000"/>
          <w:sz w:val="24"/>
          <w:szCs w:val="24"/>
        </w:rPr>
        <w:t>Izgradnja i modernizacija objekata i uređaja komunalne infrastrukture</w:t>
      </w:r>
    </w:p>
    <w:p w14:paraId="534DD58B" w14:textId="77777777" w:rsidR="00B72658" w:rsidRDefault="00B72658" w:rsidP="00B72658">
      <w:pPr>
        <w:pStyle w:val="Odlomakpopisa"/>
        <w:numPr>
          <w:ilvl w:val="0"/>
          <w:numId w:val="3"/>
        </w:numPr>
        <w:spacing w:after="0" w:line="276" w:lineRule="auto"/>
        <w:jc w:val="both"/>
        <w:rPr>
          <w:rFonts w:eastAsia="Arial" w:cs="Times New Roman"/>
          <w:color w:val="000000"/>
          <w:sz w:val="24"/>
          <w:szCs w:val="24"/>
        </w:rPr>
      </w:pPr>
      <w:r w:rsidRPr="00B72658">
        <w:rPr>
          <w:rFonts w:eastAsia="Arial" w:cs="Times New Roman"/>
          <w:color w:val="000000"/>
          <w:sz w:val="24"/>
          <w:szCs w:val="24"/>
        </w:rPr>
        <w:t>Ulaganje u socijalnu i kulturnu uključenost stanovništva te razvoj turizma</w:t>
      </w:r>
    </w:p>
    <w:p w14:paraId="04E8D28A" w14:textId="6AF17631" w:rsidR="00B72658" w:rsidRPr="00B72658" w:rsidRDefault="00B72658" w:rsidP="00861BAC">
      <w:pPr>
        <w:pStyle w:val="Odlomakpopisa"/>
        <w:numPr>
          <w:ilvl w:val="0"/>
          <w:numId w:val="3"/>
        </w:numPr>
        <w:spacing w:after="0" w:line="276" w:lineRule="auto"/>
        <w:jc w:val="both"/>
        <w:rPr>
          <w:rFonts w:eastAsia="Arial" w:cs="Times New Roman"/>
          <w:color w:val="000000"/>
          <w:sz w:val="24"/>
          <w:szCs w:val="24"/>
        </w:rPr>
      </w:pPr>
      <w:r w:rsidRPr="00B72658">
        <w:rPr>
          <w:rFonts w:eastAsia="Arial" w:cs="Times New Roman"/>
          <w:color w:val="000000"/>
          <w:sz w:val="24"/>
          <w:szCs w:val="24"/>
        </w:rPr>
        <w:t>Zaštita i očuvanje okoliša</w:t>
      </w:r>
    </w:p>
    <w:p w14:paraId="547FF5B9" w14:textId="77777777" w:rsidR="006455B3" w:rsidRDefault="006455B3" w:rsidP="00861BAC">
      <w:pPr>
        <w:spacing w:after="0"/>
        <w:jc w:val="both"/>
        <w:rPr>
          <w:rFonts w:eastAsia="Arial" w:cs="Times New Roman"/>
          <w:color w:val="000000"/>
          <w:sz w:val="24"/>
          <w:szCs w:val="24"/>
        </w:rPr>
      </w:pPr>
    </w:p>
    <w:p w14:paraId="212E8EA1" w14:textId="17D4A9BA" w:rsidR="00C70967" w:rsidRDefault="006455B3" w:rsidP="00861BAC">
      <w:pPr>
        <w:spacing w:after="0"/>
        <w:jc w:val="both"/>
        <w:rPr>
          <w:rFonts w:eastAsia="Arial" w:cs="Times New Roman"/>
          <w:color w:val="000000"/>
          <w:sz w:val="24"/>
          <w:szCs w:val="24"/>
        </w:rPr>
      </w:pPr>
      <w:r>
        <w:rPr>
          <w:rFonts w:eastAsia="Arial" w:cs="Times New Roman"/>
          <w:color w:val="000000"/>
          <w:sz w:val="24"/>
          <w:szCs w:val="24"/>
        </w:rPr>
        <w:t>Općina Okučani kontinuirano razvija i osmišljava projekte i programe kojima se razvija lokalna zajednica. Prioriteti financiranja javnih rashoda i izdataka u vrijeme krize i otežanih uvjeta poslovanja osigurala je povećanje kvalitete života svih stanovnika općine</w:t>
      </w:r>
    </w:p>
    <w:p w14:paraId="6EB1521C" w14:textId="23A7ED8A" w:rsidR="00CD20A6" w:rsidRDefault="00CD20A6" w:rsidP="00861BAC">
      <w:pPr>
        <w:spacing w:after="0"/>
        <w:jc w:val="both"/>
        <w:rPr>
          <w:rFonts w:eastAsia="Arial" w:cs="Times New Roman"/>
          <w:color w:val="000000"/>
          <w:sz w:val="24"/>
          <w:szCs w:val="24"/>
        </w:rPr>
      </w:pPr>
    </w:p>
    <w:p w14:paraId="04105708" w14:textId="01E78296" w:rsidR="00403381" w:rsidRDefault="00403381" w:rsidP="00861BAC">
      <w:pPr>
        <w:spacing w:after="0"/>
        <w:jc w:val="both"/>
        <w:rPr>
          <w:rFonts w:eastAsia="Arial" w:cs="Times New Roman"/>
          <w:color w:val="000000"/>
          <w:sz w:val="24"/>
          <w:szCs w:val="24"/>
        </w:rPr>
      </w:pPr>
    </w:p>
    <w:p w14:paraId="29895C35" w14:textId="15A31B13" w:rsidR="00403381" w:rsidRDefault="00403381" w:rsidP="00861BAC">
      <w:pPr>
        <w:spacing w:after="0"/>
        <w:jc w:val="both"/>
        <w:rPr>
          <w:rFonts w:eastAsia="Arial" w:cs="Times New Roman"/>
          <w:color w:val="000000"/>
          <w:sz w:val="24"/>
          <w:szCs w:val="24"/>
        </w:rPr>
      </w:pPr>
    </w:p>
    <w:p w14:paraId="2D526CC3" w14:textId="4E234BE8" w:rsidR="00403381" w:rsidRDefault="00403381" w:rsidP="00861BAC">
      <w:pPr>
        <w:spacing w:after="0"/>
        <w:jc w:val="both"/>
        <w:rPr>
          <w:rFonts w:eastAsia="Arial" w:cs="Times New Roman"/>
          <w:color w:val="000000"/>
          <w:sz w:val="24"/>
          <w:szCs w:val="24"/>
        </w:rPr>
      </w:pPr>
    </w:p>
    <w:p w14:paraId="0973D3F0" w14:textId="77777777" w:rsidR="00B549DD" w:rsidRDefault="00B549DD">
      <w:pPr>
        <w:rPr>
          <w:rFonts w:eastAsia="Arial" w:cs="Times New Roman"/>
          <w:color w:val="000000"/>
          <w:sz w:val="24"/>
          <w:szCs w:val="24"/>
        </w:rPr>
      </w:pPr>
      <w:r>
        <w:rPr>
          <w:rFonts w:eastAsia="Arial" w:cs="Times New Roman"/>
          <w:color w:val="000000"/>
          <w:sz w:val="24"/>
          <w:szCs w:val="24"/>
        </w:rPr>
        <w:br w:type="page"/>
      </w:r>
    </w:p>
    <w:p w14:paraId="3B23DFAB" w14:textId="68B52C5D" w:rsidR="00403381" w:rsidRDefault="00403381" w:rsidP="00403381">
      <w:pPr>
        <w:pStyle w:val="Odlomakpopisa"/>
        <w:numPr>
          <w:ilvl w:val="0"/>
          <w:numId w:val="2"/>
        </w:numPr>
        <w:spacing w:after="0"/>
        <w:jc w:val="both"/>
        <w:rPr>
          <w:rFonts w:eastAsia="Arial" w:cs="Times New Roman"/>
          <w:color w:val="000000"/>
          <w:sz w:val="24"/>
          <w:szCs w:val="24"/>
        </w:rPr>
      </w:pPr>
      <w:r>
        <w:rPr>
          <w:rFonts w:eastAsia="Arial" w:cs="Times New Roman"/>
          <w:color w:val="000000"/>
          <w:sz w:val="24"/>
          <w:szCs w:val="24"/>
        </w:rPr>
        <w:lastRenderedPageBreak/>
        <w:t>IZVJEŠĆE O NAPRETKU MJERA</w:t>
      </w:r>
    </w:p>
    <w:p w14:paraId="3AFCD6AB" w14:textId="77777777" w:rsidR="00403381" w:rsidRDefault="00403381" w:rsidP="00403381">
      <w:pPr>
        <w:pStyle w:val="Odlomakpopisa"/>
        <w:spacing w:after="0"/>
        <w:jc w:val="both"/>
        <w:rPr>
          <w:rFonts w:eastAsia="Arial" w:cs="Times New Roman"/>
          <w:color w:val="000000"/>
          <w:sz w:val="24"/>
          <w:szCs w:val="24"/>
        </w:rPr>
      </w:pPr>
    </w:p>
    <w:p w14:paraId="59624337" w14:textId="3D5CEDA0" w:rsidR="002334B9" w:rsidRPr="0087677D" w:rsidRDefault="002334B9" w:rsidP="0087677D">
      <w:pPr>
        <w:pStyle w:val="Odlomakpopisa"/>
        <w:numPr>
          <w:ilvl w:val="1"/>
          <w:numId w:val="2"/>
        </w:numPr>
        <w:spacing w:after="0"/>
        <w:jc w:val="both"/>
        <w:rPr>
          <w:rFonts w:eastAsia="Arial" w:cs="Times New Roman"/>
          <w:color w:val="000000"/>
          <w:sz w:val="24"/>
          <w:szCs w:val="24"/>
        </w:rPr>
      </w:pPr>
      <w:r w:rsidRPr="0087677D">
        <w:rPr>
          <w:rFonts w:eastAsia="Arial" w:cs="Times New Roman"/>
          <w:color w:val="000000"/>
          <w:sz w:val="24"/>
          <w:szCs w:val="24"/>
        </w:rPr>
        <w:t>Analiza statusa provedbe</w:t>
      </w:r>
    </w:p>
    <w:p w14:paraId="1C732263" w14:textId="77777777" w:rsidR="002334B9" w:rsidRDefault="002334B9" w:rsidP="00403381">
      <w:pPr>
        <w:spacing w:after="0"/>
        <w:jc w:val="both"/>
        <w:rPr>
          <w:rFonts w:eastAsia="Arial" w:cs="Times New Roman"/>
          <w:color w:val="000000"/>
          <w:sz w:val="24"/>
          <w:szCs w:val="24"/>
        </w:rPr>
      </w:pPr>
    </w:p>
    <w:p w14:paraId="32A59C2A" w14:textId="53B4C7CF" w:rsidR="00403381" w:rsidRPr="00403381" w:rsidRDefault="00403381" w:rsidP="00403381">
      <w:pPr>
        <w:spacing w:after="0"/>
        <w:jc w:val="both"/>
        <w:rPr>
          <w:rFonts w:eastAsia="Arial" w:cs="Times New Roman"/>
          <w:color w:val="000000"/>
          <w:sz w:val="24"/>
          <w:szCs w:val="24"/>
        </w:rPr>
      </w:pPr>
      <w:r>
        <w:rPr>
          <w:rFonts w:eastAsia="Arial" w:cs="Times New Roman"/>
          <w:color w:val="000000"/>
          <w:sz w:val="24"/>
          <w:szCs w:val="24"/>
        </w:rPr>
        <w:t>U Provedbenom programu Općine Okučani za mandatno razdoblje 2021.- 2025. godine pretpostavljena je provedba</w:t>
      </w:r>
      <w:r w:rsidR="00111ED6">
        <w:rPr>
          <w:rFonts w:eastAsia="Arial" w:cs="Times New Roman"/>
          <w:color w:val="000000"/>
          <w:sz w:val="24"/>
          <w:szCs w:val="24"/>
        </w:rPr>
        <w:t xml:space="preserve"> 18 mjera.</w:t>
      </w:r>
    </w:p>
    <w:p w14:paraId="6CF0724C" w14:textId="2810F67E" w:rsidR="00861BAC" w:rsidRDefault="00861BAC" w:rsidP="00205031">
      <w:pPr>
        <w:jc w:val="both"/>
        <w:rPr>
          <w:sz w:val="24"/>
          <w:szCs w:val="24"/>
        </w:rPr>
      </w:pPr>
    </w:p>
    <w:p w14:paraId="2DCD14BE" w14:textId="1ADC57B0" w:rsidR="00111ED6" w:rsidRDefault="00111ED6" w:rsidP="0020503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Tablica: </w:t>
      </w:r>
      <w:r w:rsidR="0087677D">
        <w:rPr>
          <w:sz w:val="24"/>
          <w:szCs w:val="24"/>
        </w:rPr>
        <w:t>s</w:t>
      </w:r>
      <w:r>
        <w:rPr>
          <w:sz w:val="24"/>
          <w:szCs w:val="24"/>
        </w:rPr>
        <w:t>tatus provedbe mjere iz upravnog područja Općine Okučani</w:t>
      </w:r>
      <w:r w:rsidR="000419E2">
        <w:rPr>
          <w:sz w:val="24"/>
          <w:szCs w:val="24"/>
        </w:rPr>
        <w:t xml:space="preserve"> za 202</w:t>
      </w:r>
      <w:r w:rsidR="006455B3">
        <w:rPr>
          <w:sz w:val="24"/>
          <w:szCs w:val="24"/>
        </w:rPr>
        <w:t>4</w:t>
      </w:r>
      <w:r w:rsidR="000419E2">
        <w:rPr>
          <w:sz w:val="24"/>
          <w:szCs w:val="24"/>
        </w:rPr>
        <w:t>. godinu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71"/>
        <w:gridCol w:w="5103"/>
        <w:gridCol w:w="2688"/>
      </w:tblGrid>
      <w:tr w:rsidR="00111ED6" w14:paraId="7F22487E" w14:textId="77777777" w:rsidTr="00111ED6">
        <w:tc>
          <w:tcPr>
            <w:tcW w:w="1271" w:type="dxa"/>
          </w:tcPr>
          <w:p w14:paraId="13960456" w14:textId="742AF88A" w:rsidR="00111ED6" w:rsidRDefault="00111ED6" w:rsidP="00205031">
            <w:pPr>
              <w:jc w:val="both"/>
              <w:rPr>
                <w:sz w:val="24"/>
                <w:szCs w:val="24"/>
              </w:rPr>
            </w:pPr>
            <w:bookmarkStart w:id="0" w:name="_Hlk108005405"/>
            <w:r>
              <w:rPr>
                <w:sz w:val="24"/>
                <w:szCs w:val="24"/>
              </w:rPr>
              <w:t>Redni broj mjere</w:t>
            </w:r>
          </w:p>
        </w:tc>
        <w:tc>
          <w:tcPr>
            <w:tcW w:w="5103" w:type="dxa"/>
          </w:tcPr>
          <w:p w14:paraId="7D310F83" w14:textId="252B2577" w:rsidR="00111ED6" w:rsidRDefault="00111ED6" w:rsidP="00111E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Naziv mjere</w:t>
            </w:r>
          </w:p>
        </w:tc>
        <w:tc>
          <w:tcPr>
            <w:tcW w:w="2688" w:type="dxa"/>
          </w:tcPr>
          <w:p w14:paraId="5E2CFE3D" w14:textId="61A1825D" w:rsidR="00111ED6" w:rsidRDefault="00111ED6" w:rsidP="00111E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Status provedbe mjere</w:t>
            </w:r>
          </w:p>
        </w:tc>
      </w:tr>
      <w:tr w:rsidR="00111ED6" w14:paraId="1EE9209F" w14:textId="77777777" w:rsidTr="00111ED6">
        <w:tc>
          <w:tcPr>
            <w:tcW w:w="1271" w:type="dxa"/>
          </w:tcPr>
          <w:p w14:paraId="6143FDE9" w14:textId="095E37F8" w:rsidR="00111ED6" w:rsidRDefault="00111ED6" w:rsidP="00D95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95718">
              <w:rPr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14:paraId="78F7A033" w14:textId="1F575A95" w:rsidR="00B70249" w:rsidRPr="00BF4730" w:rsidRDefault="00B70249" w:rsidP="00D618AE">
            <w:pPr>
              <w:jc w:val="both"/>
            </w:pPr>
            <w:r w:rsidRPr="00BF4730">
              <w:t>Aktivnosti vezane za redovnu djelatnost izvršnog tijela, predstavničkih tijela i upravnih tijela samoupravne jedinice</w:t>
            </w:r>
          </w:p>
          <w:p w14:paraId="0870C278" w14:textId="77777777" w:rsidR="00111ED6" w:rsidRPr="00BF4730" w:rsidRDefault="00111ED6" w:rsidP="00D618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88" w:type="dxa"/>
          </w:tcPr>
          <w:p w14:paraId="68E11B81" w14:textId="07FEBAA2" w:rsidR="00111ED6" w:rsidRDefault="0014497D" w:rsidP="002050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Provedeno</w:t>
            </w:r>
          </w:p>
        </w:tc>
      </w:tr>
      <w:tr w:rsidR="00111ED6" w14:paraId="07B8E69B" w14:textId="77777777" w:rsidTr="00111ED6">
        <w:tc>
          <w:tcPr>
            <w:tcW w:w="1271" w:type="dxa"/>
          </w:tcPr>
          <w:p w14:paraId="1910BDE0" w14:textId="7E95D472" w:rsidR="00111ED6" w:rsidRDefault="00111ED6" w:rsidP="00D95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95718">
              <w:rPr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14:paraId="3250EE27" w14:textId="610121DD" w:rsidR="00111ED6" w:rsidRDefault="00BF4730" w:rsidP="00D618AE">
            <w:pPr>
              <w:jc w:val="both"/>
              <w:rPr>
                <w:sz w:val="24"/>
                <w:szCs w:val="24"/>
              </w:rPr>
            </w:pPr>
            <w:r w:rsidRPr="00D618AE">
              <w:t>Jačanje kompetencija i unaprjeđenje sustava lokalne uprave</w:t>
            </w:r>
          </w:p>
        </w:tc>
        <w:tc>
          <w:tcPr>
            <w:tcW w:w="2688" w:type="dxa"/>
          </w:tcPr>
          <w:p w14:paraId="65CD1559" w14:textId="2708EC99" w:rsidR="00111ED6" w:rsidRDefault="00194ABF" w:rsidP="002050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Provedeno</w:t>
            </w:r>
          </w:p>
        </w:tc>
      </w:tr>
      <w:tr w:rsidR="00111ED6" w14:paraId="08C1BA82" w14:textId="77777777" w:rsidTr="00111ED6">
        <w:tc>
          <w:tcPr>
            <w:tcW w:w="1271" w:type="dxa"/>
          </w:tcPr>
          <w:p w14:paraId="0D90634E" w14:textId="550411D3" w:rsidR="00111ED6" w:rsidRDefault="00111ED6" w:rsidP="00D95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D95718">
              <w:rPr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14:paraId="773E69B8" w14:textId="48A8B7B6" w:rsidR="00111ED6" w:rsidRPr="00D618AE" w:rsidRDefault="00BF4730" w:rsidP="00D618AE">
            <w:pPr>
              <w:jc w:val="both"/>
              <w:rPr>
                <w:sz w:val="24"/>
                <w:szCs w:val="24"/>
              </w:rPr>
            </w:pPr>
            <w:r w:rsidRPr="00D618AE">
              <w:t>Poticanje razvoja gospodarstva, poljoprivrede te malog i srednjeg poduzetništva</w:t>
            </w:r>
          </w:p>
        </w:tc>
        <w:tc>
          <w:tcPr>
            <w:tcW w:w="2688" w:type="dxa"/>
          </w:tcPr>
          <w:p w14:paraId="306AB580" w14:textId="1805A1A3" w:rsidR="00111ED6" w:rsidRDefault="00EE4733" w:rsidP="002050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Provedeno</w:t>
            </w:r>
          </w:p>
        </w:tc>
      </w:tr>
      <w:tr w:rsidR="00111ED6" w14:paraId="1BE9C47A" w14:textId="77777777" w:rsidTr="00111ED6">
        <w:tc>
          <w:tcPr>
            <w:tcW w:w="1271" w:type="dxa"/>
          </w:tcPr>
          <w:p w14:paraId="709537CB" w14:textId="182CA199" w:rsidR="00111ED6" w:rsidRDefault="00111ED6" w:rsidP="00D95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D95718">
              <w:rPr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14:paraId="7B0B9ACF" w14:textId="77777777" w:rsidR="00111ED6" w:rsidRDefault="00BF4730" w:rsidP="00D618AE">
            <w:pPr>
              <w:jc w:val="both"/>
            </w:pPr>
            <w:r w:rsidRPr="00D618AE">
              <w:t>Aktivnosti vezane za odgoj i obrazovanje</w:t>
            </w:r>
          </w:p>
          <w:p w14:paraId="278A6441" w14:textId="45C393D8" w:rsidR="00D618AE" w:rsidRPr="00D618AE" w:rsidRDefault="00D618AE" w:rsidP="00D618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88" w:type="dxa"/>
          </w:tcPr>
          <w:p w14:paraId="74C973C7" w14:textId="1956BA66" w:rsidR="00111ED6" w:rsidRDefault="00EE4733" w:rsidP="002050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Provedeno</w:t>
            </w:r>
          </w:p>
          <w:p w14:paraId="0334CEAF" w14:textId="76A360E7" w:rsidR="00EE4733" w:rsidRDefault="00EE4733" w:rsidP="00205031">
            <w:pPr>
              <w:jc w:val="both"/>
              <w:rPr>
                <w:sz w:val="24"/>
                <w:szCs w:val="24"/>
              </w:rPr>
            </w:pPr>
          </w:p>
        </w:tc>
      </w:tr>
      <w:tr w:rsidR="00111ED6" w14:paraId="542A9FA0" w14:textId="77777777" w:rsidTr="00111ED6">
        <w:tc>
          <w:tcPr>
            <w:tcW w:w="1271" w:type="dxa"/>
          </w:tcPr>
          <w:p w14:paraId="722338F0" w14:textId="03402B2D" w:rsidR="00111ED6" w:rsidRDefault="00111ED6" w:rsidP="00D95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D95718">
              <w:rPr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14:paraId="4C4C3E02" w14:textId="285AFDB3" w:rsidR="00111ED6" w:rsidRPr="00D618AE" w:rsidRDefault="00BF4730" w:rsidP="00D618AE">
            <w:pPr>
              <w:jc w:val="both"/>
              <w:rPr>
                <w:sz w:val="24"/>
                <w:szCs w:val="24"/>
              </w:rPr>
            </w:pPr>
            <w:r w:rsidRPr="00D618AE">
              <w:t>Pružanje socijalne zaštite i unaprjeđenje kvalitete života građana</w:t>
            </w:r>
          </w:p>
        </w:tc>
        <w:tc>
          <w:tcPr>
            <w:tcW w:w="2688" w:type="dxa"/>
          </w:tcPr>
          <w:p w14:paraId="23F39F15" w14:textId="7E75D853" w:rsidR="00111ED6" w:rsidRDefault="00B549DD" w:rsidP="002050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Provedeno</w:t>
            </w:r>
          </w:p>
        </w:tc>
      </w:tr>
      <w:tr w:rsidR="00111ED6" w14:paraId="4C543F16" w14:textId="77777777" w:rsidTr="00111ED6">
        <w:tc>
          <w:tcPr>
            <w:tcW w:w="1271" w:type="dxa"/>
          </w:tcPr>
          <w:p w14:paraId="023AA368" w14:textId="39717462" w:rsidR="00111ED6" w:rsidRDefault="00111ED6" w:rsidP="00D95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D95718">
              <w:rPr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14:paraId="53806E58" w14:textId="4C886A18" w:rsidR="00BF4730" w:rsidRPr="00D618AE" w:rsidRDefault="00BF4730" w:rsidP="00D618AE">
            <w:pPr>
              <w:jc w:val="both"/>
            </w:pPr>
            <w:r w:rsidRPr="00D618AE">
              <w:t>Aktivnosti vezane za zaštitu i unaprjeđenje zdravlja građana</w:t>
            </w:r>
          </w:p>
          <w:p w14:paraId="1E9B7DF0" w14:textId="77777777" w:rsidR="00111ED6" w:rsidRPr="00D618AE" w:rsidRDefault="00111ED6" w:rsidP="00D618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88" w:type="dxa"/>
          </w:tcPr>
          <w:p w14:paraId="4E3B19A9" w14:textId="1C3EAF4E" w:rsidR="00111ED6" w:rsidRDefault="00EE4733" w:rsidP="002050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Provedeno</w:t>
            </w:r>
          </w:p>
        </w:tc>
      </w:tr>
      <w:tr w:rsidR="00111ED6" w14:paraId="46E13056" w14:textId="77777777" w:rsidTr="00111ED6">
        <w:tc>
          <w:tcPr>
            <w:tcW w:w="1271" w:type="dxa"/>
          </w:tcPr>
          <w:p w14:paraId="57050EE6" w14:textId="508A93D0" w:rsidR="00111ED6" w:rsidRDefault="00111ED6" w:rsidP="00D95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D95718">
              <w:rPr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14:paraId="78197A92" w14:textId="37AC06B7" w:rsidR="00111ED6" w:rsidRPr="00D618AE" w:rsidRDefault="00BF4730" w:rsidP="00D618AE">
            <w:pPr>
              <w:jc w:val="both"/>
              <w:rPr>
                <w:sz w:val="24"/>
                <w:szCs w:val="24"/>
              </w:rPr>
            </w:pPr>
            <w:r w:rsidRPr="00D618AE">
              <w:t>Aktivnosti vezane za pružanje vatrogasne i civilne zaštite</w:t>
            </w:r>
          </w:p>
        </w:tc>
        <w:tc>
          <w:tcPr>
            <w:tcW w:w="2688" w:type="dxa"/>
          </w:tcPr>
          <w:p w14:paraId="04803E43" w14:textId="792A74D7" w:rsidR="00111ED6" w:rsidRDefault="00B549DD" w:rsidP="002050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Provedeno</w:t>
            </w:r>
          </w:p>
        </w:tc>
      </w:tr>
      <w:tr w:rsidR="00111ED6" w14:paraId="5FCB0763" w14:textId="77777777" w:rsidTr="00111ED6">
        <w:tc>
          <w:tcPr>
            <w:tcW w:w="1271" w:type="dxa"/>
          </w:tcPr>
          <w:p w14:paraId="48081C39" w14:textId="6F5585F3" w:rsidR="00111ED6" w:rsidRDefault="00111ED6" w:rsidP="00D95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D95718">
              <w:rPr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14:paraId="1502239D" w14:textId="77777777" w:rsidR="00111ED6" w:rsidRDefault="00BF4730" w:rsidP="00D618AE">
            <w:pPr>
              <w:jc w:val="both"/>
            </w:pPr>
            <w:r w:rsidRPr="00D618AE">
              <w:t>Poticanje razvoja sporta i rekreacije</w:t>
            </w:r>
          </w:p>
          <w:p w14:paraId="7A2F8D65" w14:textId="073EF322" w:rsidR="00D618AE" w:rsidRPr="00D618AE" w:rsidRDefault="00D618AE" w:rsidP="00D618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88" w:type="dxa"/>
          </w:tcPr>
          <w:p w14:paraId="0D5061F7" w14:textId="1C5B7EAC" w:rsidR="00111ED6" w:rsidRDefault="00B549DD" w:rsidP="002050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Provedeno</w:t>
            </w:r>
          </w:p>
        </w:tc>
      </w:tr>
      <w:tr w:rsidR="00111ED6" w14:paraId="373E5F6E" w14:textId="77777777" w:rsidTr="00111ED6">
        <w:tc>
          <w:tcPr>
            <w:tcW w:w="1271" w:type="dxa"/>
          </w:tcPr>
          <w:p w14:paraId="0AE745D2" w14:textId="3F00B0FD" w:rsidR="00111ED6" w:rsidRDefault="00B70249" w:rsidP="00D95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D95718">
              <w:rPr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14:paraId="656E4F7F" w14:textId="7DA83A9C" w:rsidR="00111ED6" w:rsidRPr="00D618AE" w:rsidRDefault="00BF4730" w:rsidP="00D618AE">
            <w:pPr>
              <w:jc w:val="both"/>
              <w:rPr>
                <w:sz w:val="24"/>
                <w:szCs w:val="24"/>
              </w:rPr>
            </w:pPr>
            <w:r w:rsidRPr="00D618AE">
              <w:t>Rekonstrukcija, izgradnja i investicijsko održavanje komunalnih objekata i opreme</w:t>
            </w:r>
          </w:p>
        </w:tc>
        <w:tc>
          <w:tcPr>
            <w:tcW w:w="2688" w:type="dxa"/>
          </w:tcPr>
          <w:p w14:paraId="53EC9C8B" w14:textId="433C6324" w:rsidR="00111ED6" w:rsidRDefault="0014497D" w:rsidP="002050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Provedeno</w:t>
            </w:r>
          </w:p>
        </w:tc>
      </w:tr>
      <w:tr w:rsidR="00B70249" w14:paraId="74534EB9" w14:textId="77777777" w:rsidTr="00111ED6">
        <w:tc>
          <w:tcPr>
            <w:tcW w:w="1271" w:type="dxa"/>
          </w:tcPr>
          <w:p w14:paraId="1DCA6068" w14:textId="1892C18A" w:rsidR="00B70249" w:rsidRDefault="00B70249" w:rsidP="00D95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D95718">
              <w:rPr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14:paraId="77E1323F" w14:textId="51908905" w:rsidR="00B70249" w:rsidRPr="00D618AE" w:rsidRDefault="00BF4730" w:rsidP="00D618AE">
            <w:pPr>
              <w:jc w:val="both"/>
              <w:rPr>
                <w:sz w:val="24"/>
                <w:szCs w:val="24"/>
              </w:rPr>
            </w:pPr>
            <w:r w:rsidRPr="00D618AE">
              <w:t>Aktivnosti vezane za izgradnju i održavanje komunalne infrastrukture-prometnice</w:t>
            </w:r>
          </w:p>
        </w:tc>
        <w:tc>
          <w:tcPr>
            <w:tcW w:w="2688" w:type="dxa"/>
          </w:tcPr>
          <w:p w14:paraId="15518B22" w14:textId="5CFA3A66" w:rsidR="00B70249" w:rsidRDefault="00557DB5" w:rsidP="002050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 tijeku</w:t>
            </w:r>
          </w:p>
        </w:tc>
      </w:tr>
      <w:tr w:rsidR="00B70249" w14:paraId="3521AC5F" w14:textId="77777777" w:rsidTr="00111ED6">
        <w:tc>
          <w:tcPr>
            <w:tcW w:w="1271" w:type="dxa"/>
          </w:tcPr>
          <w:p w14:paraId="752844BE" w14:textId="511786A0" w:rsidR="00B70249" w:rsidRDefault="00B70249" w:rsidP="00D95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D95718">
              <w:rPr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14:paraId="4641FC20" w14:textId="77777777" w:rsidR="00BF4730" w:rsidRPr="00D618AE" w:rsidRDefault="00BF4730" w:rsidP="00D618AE">
            <w:pPr>
              <w:jc w:val="both"/>
            </w:pPr>
            <w:r w:rsidRPr="00D618AE">
              <w:t>Održavanje javnih površina</w:t>
            </w:r>
          </w:p>
          <w:p w14:paraId="24E222E3" w14:textId="77777777" w:rsidR="00B70249" w:rsidRPr="00D618AE" w:rsidRDefault="00B70249" w:rsidP="00D618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88" w:type="dxa"/>
          </w:tcPr>
          <w:p w14:paraId="12612DAB" w14:textId="675595F9" w:rsidR="00B70249" w:rsidRDefault="00B549DD" w:rsidP="002050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Provedeno</w:t>
            </w:r>
          </w:p>
        </w:tc>
      </w:tr>
      <w:tr w:rsidR="00B70249" w14:paraId="06478631" w14:textId="77777777" w:rsidTr="00111ED6">
        <w:tc>
          <w:tcPr>
            <w:tcW w:w="1271" w:type="dxa"/>
          </w:tcPr>
          <w:p w14:paraId="31014081" w14:textId="0E948A82" w:rsidR="00B70249" w:rsidRDefault="00B70249" w:rsidP="00D95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D95718">
              <w:rPr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14:paraId="0A2480D7" w14:textId="77777777" w:rsidR="00B70249" w:rsidRDefault="00BF4730" w:rsidP="00D618AE">
            <w:pPr>
              <w:jc w:val="both"/>
            </w:pPr>
            <w:r w:rsidRPr="00D618AE">
              <w:t>Izgradnja i održavanje energetske infrastrukture</w:t>
            </w:r>
          </w:p>
          <w:p w14:paraId="181451EF" w14:textId="0E1D03B9" w:rsidR="00D618AE" w:rsidRPr="00D618AE" w:rsidRDefault="00D618AE" w:rsidP="00D618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88" w:type="dxa"/>
          </w:tcPr>
          <w:p w14:paraId="5E97F2B9" w14:textId="0F30A837" w:rsidR="00B70249" w:rsidRDefault="00B549DD" w:rsidP="002050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</w:t>
            </w:r>
            <w:r w:rsidR="0082222B">
              <w:rPr>
                <w:sz w:val="24"/>
                <w:szCs w:val="24"/>
              </w:rPr>
              <w:t xml:space="preserve"> tijeku</w:t>
            </w:r>
          </w:p>
        </w:tc>
      </w:tr>
      <w:tr w:rsidR="00B70249" w14:paraId="7A9F6048" w14:textId="77777777" w:rsidTr="00111ED6">
        <w:tc>
          <w:tcPr>
            <w:tcW w:w="1271" w:type="dxa"/>
          </w:tcPr>
          <w:p w14:paraId="1C93ED78" w14:textId="739263A8" w:rsidR="00B70249" w:rsidRDefault="00B70249" w:rsidP="00D95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D95718">
              <w:rPr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14:paraId="7209C73E" w14:textId="00FBBC2B" w:rsidR="00B70249" w:rsidRPr="00D618AE" w:rsidRDefault="00BF4730" w:rsidP="00D618AE">
            <w:pPr>
              <w:jc w:val="both"/>
              <w:rPr>
                <w:sz w:val="24"/>
                <w:szCs w:val="24"/>
              </w:rPr>
            </w:pPr>
            <w:r w:rsidRPr="00D618AE">
              <w:t>Razvoj i uspostavljanje održivog sustava vodoopskrbe i odvodnje</w:t>
            </w:r>
          </w:p>
        </w:tc>
        <w:tc>
          <w:tcPr>
            <w:tcW w:w="2688" w:type="dxa"/>
          </w:tcPr>
          <w:p w14:paraId="7C2D8DA1" w14:textId="33AE3114" w:rsidR="00B70249" w:rsidRDefault="0082222B" w:rsidP="002050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 tijeku</w:t>
            </w:r>
          </w:p>
        </w:tc>
      </w:tr>
      <w:tr w:rsidR="00B70249" w14:paraId="38FF81C4" w14:textId="77777777" w:rsidTr="00111ED6">
        <w:tc>
          <w:tcPr>
            <w:tcW w:w="1271" w:type="dxa"/>
          </w:tcPr>
          <w:p w14:paraId="4F3DA1AB" w14:textId="52061A58" w:rsidR="00B70249" w:rsidRDefault="00B70249" w:rsidP="00D95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D95718">
              <w:rPr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14:paraId="0DD56C6F" w14:textId="77777777" w:rsidR="00B70249" w:rsidRDefault="00BF4730" w:rsidP="00D618AE">
            <w:pPr>
              <w:jc w:val="both"/>
            </w:pPr>
            <w:r w:rsidRPr="00D618AE">
              <w:t>Promicanje kulture i kulturnih sadržaja</w:t>
            </w:r>
          </w:p>
          <w:p w14:paraId="0A6FEC2D" w14:textId="356F6729" w:rsidR="00D618AE" w:rsidRPr="00D618AE" w:rsidRDefault="00D618AE" w:rsidP="00D618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88" w:type="dxa"/>
          </w:tcPr>
          <w:p w14:paraId="02C41FAA" w14:textId="3E52D929" w:rsidR="00B70249" w:rsidRDefault="0014497D" w:rsidP="002050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Provedeno</w:t>
            </w:r>
          </w:p>
        </w:tc>
      </w:tr>
      <w:tr w:rsidR="00B70249" w14:paraId="01FCEC77" w14:textId="77777777" w:rsidTr="00111ED6">
        <w:tc>
          <w:tcPr>
            <w:tcW w:w="1271" w:type="dxa"/>
          </w:tcPr>
          <w:p w14:paraId="3D222136" w14:textId="4F2D749D" w:rsidR="00B70249" w:rsidRDefault="00B70249" w:rsidP="00D95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D95718">
              <w:rPr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14:paraId="6160D966" w14:textId="00D93ADB" w:rsidR="00B70249" w:rsidRPr="00D618AE" w:rsidRDefault="00BF4730" w:rsidP="00D618AE">
            <w:pPr>
              <w:jc w:val="both"/>
              <w:rPr>
                <w:sz w:val="24"/>
                <w:szCs w:val="24"/>
              </w:rPr>
            </w:pPr>
            <w:r w:rsidRPr="00D618AE">
              <w:t>Uređenje i opremanje s ciljem unaprjeđivanja uvjeta za život u naseljima</w:t>
            </w:r>
          </w:p>
        </w:tc>
        <w:tc>
          <w:tcPr>
            <w:tcW w:w="2688" w:type="dxa"/>
          </w:tcPr>
          <w:p w14:paraId="5B811484" w14:textId="26DDE195" w:rsidR="00B70249" w:rsidRDefault="0014497D" w:rsidP="002050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 tijeku</w:t>
            </w:r>
          </w:p>
        </w:tc>
      </w:tr>
      <w:tr w:rsidR="00B70249" w14:paraId="6A9A6538" w14:textId="77777777" w:rsidTr="00111ED6">
        <w:tc>
          <w:tcPr>
            <w:tcW w:w="1271" w:type="dxa"/>
          </w:tcPr>
          <w:p w14:paraId="3E5FF91D" w14:textId="1DDF924A" w:rsidR="00B70249" w:rsidRDefault="00B70249" w:rsidP="00D95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D95718">
              <w:rPr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14:paraId="529F418C" w14:textId="77777777" w:rsidR="00B70249" w:rsidRDefault="00D618AE" w:rsidP="00D618AE">
            <w:pPr>
              <w:jc w:val="both"/>
            </w:pPr>
            <w:r w:rsidRPr="00D618AE">
              <w:t>Aktivnosti vezane za prostorno planiranje</w:t>
            </w:r>
          </w:p>
          <w:p w14:paraId="02E4A608" w14:textId="4FAD9E50" w:rsidR="00D618AE" w:rsidRPr="00D618AE" w:rsidRDefault="00D618AE" w:rsidP="00D618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88" w:type="dxa"/>
          </w:tcPr>
          <w:p w14:paraId="18C221E1" w14:textId="558FF4EC" w:rsidR="00B70249" w:rsidRDefault="00AD4E05" w:rsidP="002050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Provedeno</w:t>
            </w:r>
          </w:p>
        </w:tc>
      </w:tr>
      <w:tr w:rsidR="00B70249" w14:paraId="08B5FD49" w14:textId="77777777" w:rsidTr="00111ED6">
        <w:tc>
          <w:tcPr>
            <w:tcW w:w="1271" w:type="dxa"/>
          </w:tcPr>
          <w:p w14:paraId="7E140C16" w14:textId="24FBDFE6" w:rsidR="00B70249" w:rsidRDefault="00B70249" w:rsidP="00D95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D95718">
              <w:rPr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14:paraId="4C5A3DAA" w14:textId="77777777" w:rsidR="00D618AE" w:rsidRPr="00D618AE" w:rsidRDefault="00D618AE" w:rsidP="00D618AE">
            <w:pPr>
              <w:jc w:val="both"/>
            </w:pPr>
            <w:r w:rsidRPr="00D618AE">
              <w:t>Ulaganje u razvoj turizma</w:t>
            </w:r>
          </w:p>
          <w:p w14:paraId="6220A5F2" w14:textId="77777777" w:rsidR="00B70249" w:rsidRPr="00D618AE" w:rsidRDefault="00B70249" w:rsidP="00D618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88" w:type="dxa"/>
          </w:tcPr>
          <w:p w14:paraId="198B1BCB" w14:textId="169D975E" w:rsidR="00B70249" w:rsidRDefault="00C7131B" w:rsidP="002050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 tijeku</w:t>
            </w:r>
          </w:p>
        </w:tc>
      </w:tr>
      <w:tr w:rsidR="00B70249" w14:paraId="657B64D4" w14:textId="77777777" w:rsidTr="00111ED6">
        <w:tc>
          <w:tcPr>
            <w:tcW w:w="1271" w:type="dxa"/>
          </w:tcPr>
          <w:p w14:paraId="5F9DD379" w14:textId="6DC94B2D" w:rsidR="00B70249" w:rsidRDefault="00B70249" w:rsidP="00D95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D95718">
              <w:rPr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14:paraId="44C6C3D7" w14:textId="0DD38659" w:rsidR="00B70249" w:rsidRPr="00D618AE" w:rsidRDefault="00D618AE" w:rsidP="00D618AE">
            <w:pPr>
              <w:jc w:val="both"/>
              <w:rPr>
                <w:sz w:val="24"/>
                <w:szCs w:val="24"/>
              </w:rPr>
            </w:pPr>
            <w:r w:rsidRPr="00D618AE">
              <w:t>Uspostava cjelovitog sustava za održivo gospodarenje otpadom</w:t>
            </w:r>
          </w:p>
        </w:tc>
        <w:tc>
          <w:tcPr>
            <w:tcW w:w="2688" w:type="dxa"/>
          </w:tcPr>
          <w:p w14:paraId="1853E4C0" w14:textId="125BBBD5" w:rsidR="00B70249" w:rsidRDefault="008E51B4" w:rsidP="002050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 tijeku</w:t>
            </w:r>
          </w:p>
        </w:tc>
      </w:tr>
      <w:bookmarkEnd w:id="0"/>
    </w:tbl>
    <w:p w14:paraId="253B47D7" w14:textId="3A9DD1ED" w:rsidR="00111ED6" w:rsidRDefault="00111ED6" w:rsidP="00205031">
      <w:pPr>
        <w:jc w:val="both"/>
        <w:rPr>
          <w:sz w:val="24"/>
          <w:szCs w:val="24"/>
        </w:rPr>
      </w:pPr>
    </w:p>
    <w:p w14:paraId="094B91DF" w14:textId="1113DAA2" w:rsidR="0087677D" w:rsidRPr="00FA247D" w:rsidRDefault="0087677D" w:rsidP="00FA247D">
      <w:pPr>
        <w:pStyle w:val="Odlomakpopisa"/>
        <w:numPr>
          <w:ilvl w:val="1"/>
          <w:numId w:val="2"/>
        </w:numPr>
        <w:rPr>
          <w:sz w:val="24"/>
          <w:szCs w:val="24"/>
        </w:rPr>
      </w:pPr>
      <w:r w:rsidRPr="000C73F8">
        <w:rPr>
          <w:sz w:val="24"/>
          <w:szCs w:val="24"/>
        </w:rPr>
        <w:lastRenderedPageBreak/>
        <w:t>Podaci o proračunskim sredstvima</w:t>
      </w:r>
    </w:p>
    <w:p w14:paraId="36B00069" w14:textId="2E98E9C2" w:rsidR="0087677D" w:rsidRDefault="0087677D" w:rsidP="0087677D">
      <w:pPr>
        <w:jc w:val="both"/>
        <w:rPr>
          <w:sz w:val="24"/>
          <w:szCs w:val="24"/>
        </w:rPr>
      </w:pPr>
      <w:r>
        <w:rPr>
          <w:sz w:val="24"/>
          <w:szCs w:val="24"/>
        </w:rPr>
        <w:t>Provedbeni program Općine Okučani za mandatno razdoblje 2021. do 2025. godine povezan je s Programima u Proračunu Općine Okučani i izvorom financiranja.</w:t>
      </w:r>
    </w:p>
    <w:p w14:paraId="44EADD42" w14:textId="37C992CA" w:rsidR="0087677D" w:rsidRDefault="0087677D" w:rsidP="0087677D">
      <w:pPr>
        <w:jc w:val="both"/>
        <w:rPr>
          <w:sz w:val="24"/>
          <w:szCs w:val="24"/>
        </w:rPr>
      </w:pPr>
      <w:bookmarkStart w:id="1" w:name="_Hlk108086098"/>
      <w:r>
        <w:rPr>
          <w:sz w:val="24"/>
          <w:szCs w:val="24"/>
        </w:rPr>
        <w:t>Tablica: prikaz utrošenih sredstava i</w:t>
      </w:r>
      <w:r w:rsidR="00DA269D">
        <w:rPr>
          <w:sz w:val="24"/>
          <w:szCs w:val="24"/>
        </w:rPr>
        <w:t>z</w:t>
      </w:r>
      <w:r>
        <w:rPr>
          <w:sz w:val="24"/>
          <w:szCs w:val="24"/>
        </w:rPr>
        <w:t xml:space="preserve"> upravnog područja Općine Okučani</w:t>
      </w:r>
      <w:r w:rsidR="00B21FCD">
        <w:rPr>
          <w:sz w:val="24"/>
          <w:szCs w:val="24"/>
        </w:rPr>
        <w:t xml:space="preserve"> za 202</w:t>
      </w:r>
      <w:r w:rsidR="006F352D">
        <w:rPr>
          <w:sz w:val="24"/>
          <w:szCs w:val="24"/>
        </w:rPr>
        <w:t>5</w:t>
      </w:r>
      <w:r w:rsidR="00B21FCD">
        <w:rPr>
          <w:sz w:val="24"/>
          <w:szCs w:val="24"/>
        </w:rPr>
        <w:t>.</w:t>
      </w:r>
    </w:p>
    <w:p w14:paraId="4E885F0D" w14:textId="77777777" w:rsidR="00DA269D" w:rsidRDefault="00DA269D" w:rsidP="0087677D">
      <w:pPr>
        <w:jc w:val="both"/>
        <w:rPr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232"/>
        <w:gridCol w:w="2830"/>
      </w:tblGrid>
      <w:tr w:rsidR="00DA269D" w14:paraId="3E593B92" w14:textId="77777777" w:rsidTr="00EB2EF2">
        <w:tc>
          <w:tcPr>
            <w:tcW w:w="6232" w:type="dxa"/>
          </w:tcPr>
          <w:p w14:paraId="56805551" w14:textId="06A3417A" w:rsidR="00DA269D" w:rsidRDefault="00DA269D" w:rsidP="00DA269D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Naziv mjere</w:t>
            </w:r>
          </w:p>
        </w:tc>
        <w:tc>
          <w:tcPr>
            <w:tcW w:w="2830" w:type="dxa"/>
          </w:tcPr>
          <w:p w14:paraId="1455E5B0" w14:textId="1B055031" w:rsidR="00DA269D" w:rsidRDefault="00DA269D" w:rsidP="00DA26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Iznos utrošenih proračunskih sredstava</w:t>
            </w:r>
          </w:p>
        </w:tc>
      </w:tr>
      <w:tr w:rsidR="00DA269D" w14:paraId="218F69BF" w14:textId="77777777" w:rsidTr="00EB2EF2">
        <w:tc>
          <w:tcPr>
            <w:tcW w:w="6232" w:type="dxa"/>
          </w:tcPr>
          <w:p w14:paraId="004F3772" w14:textId="07A04EE8" w:rsidR="00DA269D" w:rsidRPr="00D44DF6" w:rsidRDefault="00DA269D" w:rsidP="00D44DF6">
            <w:pPr>
              <w:spacing w:before="120" w:after="120"/>
              <w:rPr>
                <w:rFonts w:cs="Arial"/>
              </w:rPr>
            </w:pPr>
            <w:r w:rsidRPr="00D44DF6">
              <w:rPr>
                <w:rFonts w:cs="Arial"/>
              </w:rPr>
              <w:t>Aktivnosti vezane za redovnu djelatnost izvršnog tijela, predstavničkih tijela i upravnih tijela samoupravne jedinice</w:t>
            </w:r>
          </w:p>
        </w:tc>
        <w:tc>
          <w:tcPr>
            <w:tcW w:w="2830" w:type="dxa"/>
          </w:tcPr>
          <w:p w14:paraId="395E28C7" w14:textId="77777777" w:rsidR="00EB2EF2" w:rsidRDefault="00EB2EF2" w:rsidP="0087677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7A0EB700" w14:textId="36082896" w:rsidR="00DA269D" w:rsidRDefault="00274A3A" w:rsidP="0087677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520</w:t>
            </w:r>
            <w:r w:rsidR="00EB2EF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391</w:t>
            </w:r>
            <w:r w:rsidR="00EB2EF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38</w:t>
            </w:r>
            <w:r w:rsidR="00EB2EF2">
              <w:rPr>
                <w:sz w:val="24"/>
                <w:szCs w:val="24"/>
              </w:rPr>
              <w:t xml:space="preserve"> €</w:t>
            </w:r>
          </w:p>
        </w:tc>
      </w:tr>
      <w:tr w:rsidR="00DA269D" w14:paraId="4671AF61" w14:textId="77777777" w:rsidTr="00EB2EF2">
        <w:tc>
          <w:tcPr>
            <w:tcW w:w="6232" w:type="dxa"/>
          </w:tcPr>
          <w:p w14:paraId="15D89816" w14:textId="03A2655B" w:rsidR="00DA269D" w:rsidRPr="00D44DF6" w:rsidRDefault="00DA269D" w:rsidP="00D44DF6">
            <w:pPr>
              <w:spacing w:before="120" w:after="120"/>
              <w:rPr>
                <w:rFonts w:cs="Arial"/>
              </w:rPr>
            </w:pPr>
            <w:r w:rsidRPr="00D44DF6">
              <w:rPr>
                <w:rFonts w:cs="Arial"/>
              </w:rPr>
              <w:t>Jačanje kompetencija i unaprjeđenje sustava lokalne uprave</w:t>
            </w:r>
          </w:p>
        </w:tc>
        <w:tc>
          <w:tcPr>
            <w:tcW w:w="2830" w:type="dxa"/>
          </w:tcPr>
          <w:p w14:paraId="314F3359" w14:textId="115A055F" w:rsidR="00DA269D" w:rsidRDefault="00557DB5" w:rsidP="00EB2EF2">
            <w:pPr>
              <w:spacing w:before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DD1B9F">
              <w:rPr>
                <w:sz w:val="24"/>
                <w:szCs w:val="24"/>
              </w:rPr>
              <w:t>2</w:t>
            </w:r>
            <w:r w:rsidR="00EB2EF2">
              <w:rPr>
                <w:sz w:val="24"/>
                <w:szCs w:val="24"/>
              </w:rPr>
              <w:t>.</w:t>
            </w:r>
            <w:r w:rsidR="00DD1B9F">
              <w:rPr>
                <w:sz w:val="24"/>
                <w:szCs w:val="24"/>
              </w:rPr>
              <w:t>897</w:t>
            </w:r>
            <w:r w:rsidR="00EB2EF2">
              <w:rPr>
                <w:sz w:val="24"/>
                <w:szCs w:val="24"/>
              </w:rPr>
              <w:t>,</w:t>
            </w:r>
            <w:r w:rsidR="00DD1B9F">
              <w:rPr>
                <w:sz w:val="24"/>
                <w:szCs w:val="24"/>
              </w:rPr>
              <w:t>07</w:t>
            </w:r>
            <w:r w:rsidR="00EB2EF2">
              <w:rPr>
                <w:sz w:val="24"/>
                <w:szCs w:val="24"/>
              </w:rPr>
              <w:t xml:space="preserve"> €</w:t>
            </w:r>
          </w:p>
        </w:tc>
      </w:tr>
      <w:tr w:rsidR="00DA269D" w14:paraId="3FC39A5F" w14:textId="77777777" w:rsidTr="00EB2EF2">
        <w:tc>
          <w:tcPr>
            <w:tcW w:w="6232" w:type="dxa"/>
          </w:tcPr>
          <w:p w14:paraId="1261F21C" w14:textId="41B3AD16" w:rsidR="00DA269D" w:rsidRPr="00D44DF6" w:rsidRDefault="00DA269D" w:rsidP="00D44DF6">
            <w:pPr>
              <w:spacing w:before="120" w:after="120"/>
              <w:rPr>
                <w:rFonts w:cs="Arial"/>
              </w:rPr>
            </w:pPr>
            <w:bookmarkStart w:id="2" w:name="_Hlk161840317"/>
            <w:r w:rsidRPr="00D44DF6">
              <w:rPr>
                <w:rFonts w:cs="Arial"/>
              </w:rPr>
              <w:t>Poticanje razvoja gospodarstva, poljoprivrede te malog i srednjeg poduzetništva</w:t>
            </w:r>
          </w:p>
        </w:tc>
        <w:tc>
          <w:tcPr>
            <w:tcW w:w="2830" w:type="dxa"/>
          </w:tcPr>
          <w:p w14:paraId="5291D5CA" w14:textId="50151599" w:rsidR="00DA269D" w:rsidRDefault="00274A3A" w:rsidP="00EB2EF2">
            <w:pPr>
              <w:spacing w:before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EB2EF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545</w:t>
            </w:r>
            <w:r w:rsidR="00EB2EF2">
              <w:rPr>
                <w:sz w:val="24"/>
                <w:szCs w:val="24"/>
              </w:rPr>
              <w:t>,</w:t>
            </w:r>
            <w:r w:rsidR="00557DB5">
              <w:rPr>
                <w:sz w:val="24"/>
                <w:szCs w:val="24"/>
              </w:rPr>
              <w:t>46</w:t>
            </w:r>
            <w:r w:rsidR="00EB2EF2">
              <w:rPr>
                <w:sz w:val="24"/>
                <w:szCs w:val="24"/>
              </w:rPr>
              <w:t xml:space="preserve"> €</w:t>
            </w:r>
          </w:p>
        </w:tc>
      </w:tr>
      <w:tr w:rsidR="00DA269D" w14:paraId="2B2F9B7B" w14:textId="77777777" w:rsidTr="00EB2EF2">
        <w:tc>
          <w:tcPr>
            <w:tcW w:w="6232" w:type="dxa"/>
          </w:tcPr>
          <w:p w14:paraId="4E060F3E" w14:textId="737036F5" w:rsidR="00DA269D" w:rsidRPr="00D44DF6" w:rsidRDefault="00DA269D" w:rsidP="00D44DF6">
            <w:pPr>
              <w:spacing w:before="120" w:after="120"/>
              <w:rPr>
                <w:rFonts w:cs="Arial"/>
              </w:rPr>
            </w:pPr>
            <w:r w:rsidRPr="00D44DF6">
              <w:rPr>
                <w:rFonts w:cs="Arial"/>
              </w:rPr>
              <w:t>Aktivnosti vezane za odgoj i obrazovanje</w:t>
            </w:r>
          </w:p>
        </w:tc>
        <w:tc>
          <w:tcPr>
            <w:tcW w:w="2830" w:type="dxa"/>
          </w:tcPr>
          <w:p w14:paraId="5983AA78" w14:textId="78466719" w:rsidR="00DA269D" w:rsidRDefault="00274A3A" w:rsidP="00EB2EF2">
            <w:pPr>
              <w:spacing w:before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</w:t>
            </w:r>
            <w:r w:rsidR="00EB2EF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976</w:t>
            </w:r>
            <w:r w:rsidR="00EB2EF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66</w:t>
            </w:r>
            <w:r w:rsidR="00EB2EF2">
              <w:rPr>
                <w:sz w:val="24"/>
                <w:szCs w:val="24"/>
              </w:rPr>
              <w:t xml:space="preserve"> €</w:t>
            </w:r>
          </w:p>
        </w:tc>
      </w:tr>
      <w:tr w:rsidR="00DA269D" w14:paraId="12FFD3B8" w14:textId="77777777" w:rsidTr="00EB2EF2">
        <w:tc>
          <w:tcPr>
            <w:tcW w:w="6232" w:type="dxa"/>
          </w:tcPr>
          <w:p w14:paraId="5C6C8803" w14:textId="0284085A" w:rsidR="00DA269D" w:rsidRPr="00D44DF6" w:rsidRDefault="00DA269D" w:rsidP="00D44DF6">
            <w:pPr>
              <w:spacing w:before="120" w:after="120"/>
              <w:rPr>
                <w:rFonts w:cs="Arial"/>
              </w:rPr>
            </w:pPr>
            <w:r w:rsidRPr="00D44DF6">
              <w:rPr>
                <w:rFonts w:cs="Arial"/>
              </w:rPr>
              <w:t>Pružanje socijalne zaštite i unaprjeđenje kvalitete života građana</w:t>
            </w:r>
          </w:p>
        </w:tc>
        <w:tc>
          <w:tcPr>
            <w:tcW w:w="2830" w:type="dxa"/>
          </w:tcPr>
          <w:p w14:paraId="4AAABC1F" w14:textId="43480312" w:rsidR="00DA269D" w:rsidRDefault="00557DB5" w:rsidP="00EB2EF2">
            <w:pPr>
              <w:spacing w:before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74A3A">
              <w:rPr>
                <w:sz w:val="24"/>
                <w:szCs w:val="24"/>
              </w:rPr>
              <w:t>21</w:t>
            </w:r>
            <w:r w:rsidR="00EB2EF2">
              <w:rPr>
                <w:sz w:val="24"/>
                <w:szCs w:val="24"/>
              </w:rPr>
              <w:t>.</w:t>
            </w:r>
            <w:r w:rsidR="00274A3A">
              <w:rPr>
                <w:sz w:val="24"/>
                <w:szCs w:val="24"/>
              </w:rPr>
              <w:t>849</w:t>
            </w:r>
            <w:r w:rsidR="00EB2EF2">
              <w:rPr>
                <w:sz w:val="24"/>
                <w:szCs w:val="24"/>
              </w:rPr>
              <w:t>,</w:t>
            </w:r>
            <w:r w:rsidR="00274A3A">
              <w:rPr>
                <w:sz w:val="24"/>
                <w:szCs w:val="24"/>
              </w:rPr>
              <w:t>95</w:t>
            </w:r>
            <w:r w:rsidR="00EB2EF2">
              <w:rPr>
                <w:sz w:val="24"/>
                <w:szCs w:val="24"/>
              </w:rPr>
              <w:t xml:space="preserve"> €</w:t>
            </w:r>
          </w:p>
        </w:tc>
      </w:tr>
      <w:tr w:rsidR="00DA269D" w14:paraId="258E8A6E" w14:textId="77777777" w:rsidTr="00EB2EF2">
        <w:tc>
          <w:tcPr>
            <w:tcW w:w="6232" w:type="dxa"/>
          </w:tcPr>
          <w:p w14:paraId="7B6A073E" w14:textId="1C222EE7" w:rsidR="00DA269D" w:rsidRPr="00D44DF6" w:rsidRDefault="00DA269D" w:rsidP="00D44DF6">
            <w:pPr>
              <w:spacing w:before="120" w:after="120"/>
              <w:rPr>
                <w:rFonts w:cs="Arial"/>
              </w:rPr>
            </w:pPr>
            <w:r w:rsidRPr="00D44DF6">
              <w:rPr>
                <w:rFonts w:cs="Arial"/>
              </w:rPr>
              <w:t>Aktivnosti vezane za zaštitu i unaprjeđenje zdravlja građana</w:t>
            </w:r>
          </w:p>
        </w:tc>
        <w:tc>
          <w:tcPr>
            <w:tcW w:w="2830" w:type="dxa"/>
          </w:tcPr>
          <w:p w14:paraId="2DA4C7B7" w14:textId="30E02F75" w:rsidR="00DA269D" w:rsidRDefault="00274A3A" w:rsidP="00EB2EF2">
            <w:pPr>
              <w:spacing w:before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1.947,60</w:t>
            </w:r>
            <w:r w:rsidR="00EB2EF2">
              <w:rPr>
                <w:sz w:val="24"/>
                <w:szCs w:val="24"/>
              </w:rPr>
              <w:t xml:space="preserve"> €</w:t>
            </w:r>
          </w:p>
        </w:tc>
      </w:tr>
      <w:tr w:rsidR="00DA269D" w14:paraId="62A74F8C" w14:textId="77777777" w:rsidTr="00EB2EF2">
        <w:tc>
          <w:tcPr>
            <w:tcW w:w="6232" w:type="dxa"/>
          </w:tcPr>
          <w:p w14:paraId="6861545B" w14:textId="69C7AAF3" w:rsidR="00DA269D" w:rsidRPr="00D44DF6" w:rsidRDefault="00DA269D" w:rsidP="00D44DF6">
            <w:pPr>
              <w:spacing w:before="120" w:after="120"/>
              <w:rPr>
                <w:rFonts w:cs="Arial"/>
              </w:rPr>
            </w:pPr>
            <w:r w:rsidRPr="00D44DF6">
              <w:rPr>
                <w:rFonts w:cs="Arial"/>
              </w:rPr>
              <w:t>Aktivnosti vezane za pružanje vatrogasne i civilne zaštite</w:t>
            </w:r>
          </w:p>
        </w:tc>
        <w:tc>
          <w:tcPr>
            <w:tcW w:w="2830" w:type="dxa"/>
          </w:tcPr>
          <w:p w14:paraId="78EE2250" w14:textId="6FFD1B3F" w:rsidR="00DA269D" w:rsidRDefault="00557DB5" w:rsidP="00EB2EF2">
            <w:pPr>
              <w:spacing w:before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746CE0">
              <w:rPr>
                <w:sz w:val="24"/>
                <w:szCs w:val="24"/>
              </w:rPr>
              <w:t>0.261,38</w:t>
            </w:r>
            <w:r w:rsidR="00EB2EF2">
              <w:rPr>
                <w:sz w:val="24"/>
                <w:szCs w:val="24"/>
              </w:rPr>
              <w:t xml:space="preserve"> €</w:t>
            </w:r>
          </w:p>
        </w:tc>
      </w:tr>
      <w:tr w:rsidR="00DA269D" w14:paraId="454C3536" w14:textId="77777777" w:rsidTr="00EB2EF2">
        <w:tc>
          <w:tcPr>
            <w:tcW w:w="6232" w:type="dxa"/>
          </w:tcPr>
          <w:p w14:paraId="655D5F44" w14:textId="3C306D5E" w:rsidR="00DA269D" w:rsidRPr="00D44DF6" w:rsidRDefault="00DA269D" w:rsidP="00D44DF6">
            <w:pPr>
              <w:spacing w:before="120" w:after="120"/>
              <w:rPr>
                <w:rFonts w:cs="Arial"/>
              </w:rPr>
            </w:pPr>
            <w:r w:rsidRPr="00D44DF6">
              <w:rPr>
                <w:rFonts w:cs="Arial"/>
              </w:rPr>
              <w:t>Poticanje razvoja sporta i rekreacije</w:t>
            </w:r>
          </w:p>
        </w:tc>
        <w:tc>
          <w:tcPr>
            <w:tcW w:w="2830" w:type="dxa"/>
          </w:tcPr>
          <w:p w14:paraId="4A1C9350" w14:textId="70F12D72" w:rsidR="00DA269D" w:rsidRDefault="00746CE0" w:rsidP="00EB2EF2">
            <w:pPr>
              <w:spacing w:before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2.000,00</w:t>
            </w:r>
            <w:r w:rsidR="00EB2EF2">
              <w:rPr>
                <w:sz w:val="24"/>
                <w:szCs w:val="24"/>
              </w:rPr>
              <w:t xml:space="preserve"> €</w:t>
            </w:r>
          </w:p>
        </w:tc>
      </w:tr>
      <w:tr w:rsidR="00DA269D" w14:paraId="6E1296B6" w14:textId="77777777" w:rsidTr="00EB2EF2">
        <w:tc>
          <w:tcPr>
            <w:tcW w:w="6232" w:type="dxa"/>
          </w:tcPr>
          <w:p w14:paraId="1BD79198" w14:textId="3E34F6C0" w:rsidR="00DA269D" w:rsidRPr="00D44DF6" w:rsidRDefault="00DA269D" w:rsidP="00D44DF6">
            <w:pPr>
              <w:spacing w:before="120" w:after="120"/>
              <w:rPr>
                <w:rFonts w:cs="Arial"/>
              </w:rPr>
            </w:pPr>
            <w:r w:rsidRPr="00D44DF6">
              <w:rPr>
                <w:rFonts w:cs="Arial"/>
              </w:rPr>
              <w:t>Rekonstrukcija, izgradnja i investicijsko održavanje komunalnih objekata i opreme</w:t>
            </w:r>
          </w:p>
        </w:tc>
        <w:tc>
          <w:tcPr>
            <w:tcW w:w="2830" w:type="dxa"/>
          </w:tcPr>
          <w:p w14:paraId="37F9327C" w14:textId="7F74F37C" w:rsidR="00DA269D" w:rsidRDefault="000C17A8" w:rsidP="00EB2EF2">
            <w:pPr>
              <w:spacing w:before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89.836,14</w:t>
            </w:r>
            <w:r w:rsidR="00EB2EF2">
              <w:rPr>
                <w:sz w:val="24"/>
                <w:szCs w:val="24"/>
              </w:rPr>
              <w:t xml:space="preserve"> €</w:t>
            </w:r>
          </w:p>
        </w:tc>
      </w:tr>
      <w:tr w:rsidR="00DA269D" w14:paraId="49DAEF13" w14:textId="77777777" w:rsidTr="00EB2EF2">
        <w:tc>
          <w:tcPr>
            <w:tcW w:w="6232" w:type="dxa"/>
          </w:tcPr>
          <w:p w14:paraId="4B725A06" w14:textId="06D5071A" w:rsidR="00DA269D" w:rsidRPr="00D44DF6" w:rsidRDefault="00DA269D" w:rsidP="00D44DF6">
            <w:pPr>
              <w:spacing w:before="120" w:after="120"/>
              <w:rPr>
                <w:rFonts w:cs="Arial"/>
              </w:rPr>
            </w:pPr>
            <w:r w:rsidRPr="00D44DF6">
              <w:rPr>
                <w:rFonts w:cs="Arial"/>
              </w:rPr>
              <w:t>Aktivnosti vezane za izgradnju i održavanje komunalne infrastrukture-prometnice</w:t>
            </w:r>
          </w:p>
        </w:tc>
        <w:tc>
          <w:tcPr>
            <w:tcW w:w="2830" w:type="dxa"/>
          </w:tcPr>
          <w:p w14:paraId="7CF47935" w14:textId="3373D0B8" w:rsidR="00DA269D" w:rsidRDefault="000C17A8" w:rsidP="00EB2EF2">
            <w:pPr>
              <w:spacing w:before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710.475,57</w:t>
            </w:r>
            <w:r w:rsidR="00EB2EF2">
              <w:rPr>
                <w:sz w:val="24"/>
                <w:szCs w:val="24"/>
              </w:rPr>
              <w:t xml:space="preserve"> €</w:t>
            </w:r>
          </w:p>
        </w:tc>
      </w:tr>
      <w:tr w:rsidR="00DA269D" w14:paraId="4685CC15" w14:textId="77777777" w:rsidTr="00EB2EF2">
        <w:tc>
          <w:tcPr>
            <w:tcW w:w="6232" w:type="dxa"/>
          </w:tcPr>
          <w:p w14:paraId="11C2FF23" w14:textId="19263D21" w:rsidR="00DA269D" w:rsidRPr="00D44DF6" w:rsidRDefault="00DA269D" w:rsidP="00D44DF6">
            <w:pPr>
              <w:spacing w:before="120" w:after="120"/>
              <w:rPr>
                <w:rFonts w:cs="Arial"/>
              </w:rPr>
            </w:pPr>
            <w:r w:rsidRPr="00D44DF6">
              <w:rPr>
                <w:rFonts w:cs="Arial"/>
              </w:rPr>
              <w:t>Održavanje javnih površina</w:t>
            </w:r>
          </w:p>
        </w:tc>
        <w:tc>
          <w:tcPr>
            <w:tcW w:w="2830" w:type="dxa"/>
          </w:tcPr>
          <w:p w14:paraId="00C2A6CE" w14:textId="09BD4AFF" w:rsidR="00DA269D" w:rsidRDefault="001A1C03" w:rsidP="00EB2EF2">
            <w:pPr>
              <w:spacing w:before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73.790,80</w:t>
            </w:r>
            <w:r w:rsidR="00EB2EF2">
              <w:rPr>
                <w:sz w:val="24"/>
                <w:szCs w:val="24"/>
              </w:rPr>
              <w:t xml:space="preserve"> €</w:t>
            </w:r>
          </w:p>
        </w:tc>
      </w:tr>
      <w:tr w:rsidR="00DA269D" w14:paraId="5B28BD80" w14:textId="77777777" w:rsidTr="00EB2EF2">
        <w:tc>
          <w:tcPr>
            <w:tcW w:w="6232" w:type="dxa"/>
          </w:tcPr>
          <w:p w14:paraId="773452A0" w14:textId="66540299" w:rsidR="00DA269D" w:rsidRPr="00D44DF6" w:rsidRDefault="00DA269D" w:rsidP="00D44DF6">
            <w:pPr>
              <w:spacing w:before="120" w:after="120"/>
              <w:rPr>
                <w:rFonts w:cs="Arial"/>
              </w:rPr>
            </w:pPr>
            <w:r w:rsidRPr="00D44DF6">
              <w:rPr>
                <w:rFonts w:cs="Arial"/>
              </w:rPr>
              <w:t>Izgradnja i održavanje energetske infrastrukture</w:t>
            </w:r>
          </w:p>
        </w:tc>
        <w:tc>
          <w:tcPr>
            <w:tcW w:w="2830" w:type="dxa"/>
          </w:tcPr>
          <w:p w14:paraId="2D52C3A8" w14:textId="7FD9793D" w:rsidR="00DA269D" w:rsidRDefault="001A1C03" w:rsidP="00EB2EF2">
            <w:pPr>
              <w:spacing w:before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89.370,00</w:t>
            </w:r>
            <w:r w:rsidR="00EB2EF2">
              <w:rPr>
                <w:sz w:val="24"/>
                <w:szCs w:val="24"/>
              </w:rPr>
              <w:t xml:space="preserve"> €</w:t>
            </w:r>
          </w:p>
        </w:tc>
      </w:tr>
      <w:tr w:rsidR="00DA269D" w14:paraId="052238E0" w14:textId="77777777" w:rsidTr="00EB2EF2">
        <w:tc>
          <w:tcPr>
            <w:tcW w:w="6232" w:type="dxa"/>
          </w:tcPr>
          <w:p w14:paraId="4D55715C" w14:textId="16DF5FD6" w:rsidR="00DA269D" w:rsidRPr="00D44DF6" w:rsidRDefault="00DA269D" w:rsidP="00D44DF6">
            <w:pPr>
              <w:spacing w:before="120" w:after="120"/>
              <w:rPr>
                <w:rFonts w:cs="Arial"/>
              </w:rPr>
            </w:pPr>
            <w:r w:rsidRPr="00D44DF6">
              <w:rPr>
                <w:rFonts w:cs="Arial"/>
              </w:rPr>
              <w:t>Razvoj i uspostavljanje održivog sustava vodoopskrbe i odvodnje</w:t>
            </w:r>
          </w:p>
        </w:tc>
        <w:tc>
          <w:tcPr>
            <w:tcW w:w="2830" w:type="dxa"/>
          </w:tcPr>
          <w:p w14:paraId="61EABB59" w14:textId="7D0B74CC" w:rsidR="00DA269D" w:rsidRDefault="001A1C03" w:rsidP="00EB2EF2">
            <w:pPr>
              <w:spacing w:before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469.950,05</w:t>
            </w:r>
            <w:r w:rsidR="00EB2EF2">
              <w:rPr>
                <w:sz w:val="24"/>
                <w:szCs w:val="24"/>
              </w:rPr>
              <w:t xml:space="preserve"> €</w:t>
            </w:r>
          </w:p>
        </w:tc>
      </w:tr>
      <w:tr w:rsidR="00DA269D" w14:paraId="09C5A586" w14:textId="77777777" w:rsidTr="00EB2EF2">
        <w:tc>
          <w:tcPr>
            <w:tcW w:w="6232" w:type="dxa"/>
          </w:tcPr>
          <w:p w14:paraId="44B5AD02" w14:textId="4B55B77F" w:rsidR="00DA269D" w:rsidRPr="00D44DF6" w:rsidRDefault="00DA269D" w:rsidP="00D44DF6">
            <w:pPr>
              <w:spacing w:before="120" w:after="120"/>
              <w:rPr>
                <w:rFonts w:cs="Arial"/>
              </w:rPr>
            </w:pPr>
            <w:r w:rsidRPr="00D44DF6">
              <w:rPr>
                <w:rFonts w:cs="Arial"/>
              </w:rPr>
              <w:t>Promicanje kulture i kulturnih sadržaja</w:t>
            </w:r>
          </w:p>
        </w:tc>
        <w:tc>
          <w:tcPr>
            <w:tcW w:w="2830" w:type="dxa"/>
          </w:tcPr>
          <w:p w14:paraId="08BB0544" w14:textId="0B4FCE88" w:rsidR="00DA269D" w:rsidRDefault="001A1C03" w:rsidP="00783854">
            <w:pPr>
              <w:spacing w:before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72.089,25</w:t>
            </w:r>
            <w:r w:rsidR="00783854">
              <w:rPr>
                <w:sz w:val="24"/>
                <w:szCs w:val="24"/>
              </w:rPr>
              <w:t xml:space="preserve"> €</w:t>
            </w:r>
          </w:p>
        </w:tc>
      </w:tr>
      <w:tr w:rsidR="00DA269D" w14:paraId="6B0CB52C" w14:textId="77777777" w:rsidTr="00EB2EF2">
        <w:tc>
          <w:tcPr>
            <w:tcW w:w="6232" w:type="dxa"/>
          </w:tcPr>
          <w:p w14:paraId="08D94B7B" w14:textId="164609A4" w:rsidR="00DA269D" w:rsidRPr="00D44DF6" w:rsidRDefault="00DA269D" w:rsidP="00D44DF6">
            <w:pPr>
              <w:spacing w:before="120" w:after="120"/>
              <w:rPr>
                <w:rFonts w:cs="Arial"/>
              </w:rPr>
            </w:pPr>
            <w:r w:rsidRPr="00D44DF6">
              <w:rPr>
                <w:rFonts w:cs="Arial"/>
              </w:rPr>
              <w:t>Uređenje i opremanje s ciljem unaprjeđivanja uvjeta za život u naseljima</w:t>
            </w:r>
          </w:p>
        </w:tc>
        <w:tc>
          <w:tcPr>
            <w:tcW w:w="2830" w:type="dxa"/>
          </w:tcPr>
          <w:p w14:paraId="133172C5" w14:textId="73DF2B13" w:rsidR="00DA269D" w:rsidRDefault="001A1C03" w:rsidP="00783854">
            <w:pPr>
              <w:spacing w:before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24.002,50</w:t>
            </w:r>
            <w:r w:rsidR="00783854">
              <w:rPr>
                <w:sz w:val="24"/>
                <w:szCs w:val="24"/>
              </w:rPr>
              <w:t xml:space="preserve"> €</w:t>
            </w:r>
          </w:p>
        </w:tc>
      </w:tr>
      <w:tr w:rsidR="00DA269D" w14:paraId="4CF0398C" w14:textId="77777777" w:rsidTr="00EB2EF2">
        <w:tc>
          <w:tcPr>
            <w:tcW w:w="6232" w:type="dxa"/>
          </w:tcPr>
          <w:p w14:paraId="5101D3E2" w14:textId="71F84665" w:rsidR="00DA269D" w:rsidRPr="00D44DF6" w:rsidRDefault="00DA269D" w:rsidP="00D44DF6">
            <w:pPr>
              <w:spacing w:before="120" w:after="120"/>
              <w:rPr>
                <w:rFonts w:cs="Arial"/>
              </w:rPr>
            </w:pPr>
            <w:r w:rsidRPr="00D44DF6">
              <w:rPr>
                <w:rFonts w:cs="Arial"/>
              </w:rPr>
              <w:t>Aktivnosti vezane za prostorno planiranje</w:t>
            </w:r>
          </w:p>
        </w:tc>
        <w:tc>
          <w:tcPr>
            <w:tcW w:w="2830" w:type="dxa"/>
          </w:tcPr>
          <w:p w14:paraId="4E2A6EFA" w14:textId="55FF97D6" w:rsidR="00DA269D" w:rsidRDefault="001A1C03" w:rsidP="00783854">
            <w:pPr>
              <w:spacing w:before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15.812,50</w:t>
            </w:r>
            <w:r w:rsidR="00783854">
              <w:rPr>
                <w:sz w:val="24"/>
                <w:szCs w:val="24"/>
              </w:rPr>
              <w:t xml:space="preserve"> €</w:t>
            </w:r>
          </w:p>
        </w:tc>
      </w:tr>
      <w:tr w:rsidR="00DA269D" w14:paraId="1C516419" w14:textId="77777777" w:rsidTr="00EB2EF2">
        <w:tc>
          <w:tcPr>
            <w:tcW w:w="6232" w:type="dxa"/>
          </w:tcPr>
          <w:p w14:paraId="2A6D38B4" w14:textId="492C0C75" w:rsidR="00DA269D" w:rsidRPr="00D44DF6" w:rsidRDefault="00DA269D" w:rsidP="00D44DF6">
            <w:pPr>
              <w:spacing w:before="120" w:after="120"/>
              <w:rPr>
                <w:rFonts w:cs="Arial"/>
              </w:rPr>
            </w:pPr>
            <w:r w:rsidRPr="00D44DF6">
              <w:rPr>
                <w:rFonts w:cs="Arial"/>
              </w:rPr>
              <w:t>Ulaganje u razvoj turizma</w:t>
            </w:r>
          </w:p>
        </w:tc>
        <w:tc>
          <w:tcPr>
            <w:tcW w:w="2830" w:type="dxa"/>
          </w:tcPr>
          <w:p w14:paraId="3B252D8E" w14:textId="0405CC9C" w:rsidR="00DA269D" w:rsidRDefault="00783854" w:rsidP="00783854">
            <w:pPr>
              <w:spacing w:before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0,00 €</w:t>
            </w:r>
          </w:p>
        </w:tc>
      </w:tr>
      <w:tr w:rsidR="00DA269D" w14:paraId="4320D746" w14:textId="77777777" w:rsidTr="00EB2EF2">
        <w:tc>
          <w:tcPr>
            <w:tcW w:w="6232" w:type="dxa"/>
          </w:tcPr>
          <w:p w14:paraId="193A19C1" w14:textId="77777777" w:rsidR="00DA269D" w:rsidRPr="00D44DF6" w:rsidRDefault="00DA269D" w:rsidP="00EB2EF2">
            <w:pPr>
              <w:spacing w:before="120"/>
              <w:rPr>
                <w:rFonts w:cs="Arial"/>
              </w:rPr>
            </w:pPr>
            <w:r w:rsidRPr="00D44DF6">
              <w:rPr>
                <w:rFonts w:cs="Arial"/>
              </w:rPr>
              <w:t xml:space="preserve">Uspostava cjelovitog sustava za održivo </w:t>
            </w:r>
          </w:p>
          <w:p w14:paraId="37BA02C2" w14:textId="64FAC17A" w:rsidR="00DA269D" w:rsidRPr="00D44DF6" w:rsidRDefault="00DA269D" w:rsidP="00EB2EF2">
            <w:pPr>
              <w:spacing w:after="120"/>
              <w:rPr>
                <w:rFonts w:cs="Arial"/>
              </w:rPr>
            </w:pPr>
            <w:r w:rsidRPr="00D44DF6">
              <w:rPr>
                <w:rFonts w:cs="Arial"/>
              </w:rPr>
              <w:t>gospodarenje otpadom</w:t>
            </w:r>
          </w:p>
        </w:tc>
        <w:tc>
          <w:tcPr>
            <w:tcW w:w="2830" w:type="dxa"/>
          </w:tcPr>
          <w:p w14:paraId="76089AA0" w14:textId="62C27038" w:rsidR="00DA269D" w:rsidRDefault="00557DB5" w:rsidP="00783854">
            <w:pPr>
              <w:spacing w:before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A1C03">
              <w:rPr>
                <w:sz w:val="24"/>
                <w:szCs w:val="24"/>
              </w:rPr>
              <w:t>8.518,01</w:t>
            </w:r>
            <w:r w:rsidR="00783854">
              <w:rPr>
                <w:sz w:val="24"/>
                <w:szCs w:val="24"/>
              </w:rPr>
              <w:t xml:space="preserve"> €</w:t>
            </w:r>
          </w:p>
        </w:tc>
      </w:tr>
    </w:tbl>
    <w:bookmarkEnd w:id="1"/>
    <w:bookmarkEnd w:id="2"/>
    <w:p w14:paraId="39FF629B" w14:textId="6BB34779" w:rsidR="00DC2B4F" w:rsidRDefault="00EB2EF2" w:rsidP="00BD194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</w:t>
      </w:r>
      <w:r w:rsidR="00BA704E">
        <w:rPr>
          <w:sz w:val="24"/>
          <w:szCs w:val="24"/>
        </w:rPr>
        <w:t xml:space="preserve"> </w:t>
      </w:r>
      <w:r w:rsidR="00DD13B1">
        <w:rPr>
          <w:sz w:val="24"/>
          <w:szCs w:val="24"/>
        </w:rPr>
        <w:t xml:space="preserve"> 2.3. Zaključak o ostvarenom napretku u provedbi mjera</w:t>
      </w:r>
    </w:p>
    <w:p w14:paraId="325C7872" w14:textId="1545A60E" w:rsidR="00DC2B4F" w:rsidRPr="00BA704E" w:rsidRDefault="007B0671" w:rsidP="00BD194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Napredak koji je ostvaren u provedbi mjera u upravnom području Općine Okučani uvjetovan je nizom okolnosti koje su utjecale na provedbu Provedbenog programa za mandatno razdoblje 2021. do 2025. godine kao što su okolnosti </w:t>
      </w:r>
      <w:r w:rsidR="007F5E03">
        <w:rPr>
          <w:sz w:val="24"/>
          <w:szCs w:val="24"/>
        </w:rPr>
        <w:t>povećanja troškova poslovanja i ne pridržavanja rokova izvođača građevinskih radova</w:t>
      </w:r>
      <w:r>
        <w:rPr>
          <w:sz w:val="24"/>
          <w:szCs w:val="24"/>
        </w:rPr>
        <w:t xml:space="preserve">. </w:t>
      </w:r>
      <w:r w:rsidR="003C761C">
        <w:rPr>
          <w:sz w:val="24"/>
          <w:szCs w:val="24"/>
        </w:rPr>
        <w:t>B</w:t>
      </w:r>
      <w:r>
        <w:rPr>
          <w:sz w:val="24"/>
          <w:szCs w:val="24"/>
        </w:rPr>
        <w:t>ez obzira na negativne okolnosti za većinu mjera ostvaren je napredak ključne aktivnosti ostvarenja</w:t>
      </w:r>
      <w:r w:rsidR="009C010B">
        <w:rPr>
          <w:sz w:val="24"/>
          <w:szCs w:val="24"/>
        </w:rPr>
        <w:t xml:space="preserve"> navedenih mjera. U provedbenom programu rok provedbe mjera je četiri godine i većina mjera se provodi kontinuirano.</w:t>
      </w:r>
      <w:r w:rsidR="002D1ACB">
        <w:rPr>
          <w:sz w:val="24"/>
          <w:szCs w:val="24"/>
        </w:rPr>
        <w:t xml:space="preserve"> </w:t>
      </w:r>
    </w:p>
    <w:p w14:paraId="69F01914" w14:textId="22127940" w:rsidR="003C4186" w:rsidRPr="00DD13B1" w:rsidRDefault="00DD13B1" w:rsidP="00BD194F">
      <w:pPr>
        <w:spacing w:line="276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2.4. </w:t>
      </w:r>
      <w:r w:rsidR="00DC2B4F" w:rsidRPr="00DD13B1">
        <w:rPr>
          <w:sz w:val="24"/>
          <w:szCs w:val="24"/>
        </w:rPr>
        <w:t>Preporuke za otklanjanje prepreka u postignuću ključnih točaka ostvarenja</w:t>
      </w:r>
    </w:p>
    <w:p w14:paraId="666C8181" w14:textId="63BE7A3F" w:rsidR="00587BF7" w:rsidRDefault="003C761C" w:rsidP="00BD194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U svrhu boljih postignuća ključnih točaka ostvarenja je apliciranje na bespovratna sredstva iz europskih fondova</w:t>
      </w:r>
      <w:r w:rsidR="000A4E5E">
        <w:rPr>
          <w:sz w:val="24"/>
          <w:szCs w:val="24"/>
        </w:rPr>
        <w:t xml:space="preserve"> </w:t>
      </w:r>
      <w:r w:rsidR="00D73DF5">
        <w:rPr>
          <w:sz w:val="24"/>
          <w:szCs w:val="24"/>
        </w:rPr>
        <w:t xml:space="preserve">kao i nacionalnih fondova </w:t>
      </w:r>
      <w:r w:rsidR="000A4E5E">
        <w:rPr>
          <w:sz w:val="24"/>
          <w:szCs w:val="24"/>
        </w:rPr>
        <w:t>u što većem broju i pripremanje projektne dokumentacije u suradnji sa vanjskim suradnicim</w:t>
      </w:r>
      <w:r w:rsidR="00587BF7">
        <w:rPr>
          <w:sz w:val="24"/>
          <w:szCs w:val="24"/>
        </w:rPr>
        <w:t>a, C</w:t>
      </w:r>
      <w:r w:rsidR="006455B3">
        <w:rPr>
          <w:sz w:val="24"/>
          <w:szCs w:val="24"/>
        </w:rPr>
        <w:t xml:space="preserve">entrom za razvoj </w:t>
      </w:r>
      <w:r w:rsidR="00587BF7">
        <w:rPr>
          <w:sz w:val="24"/>
          <w:szCs w:val="24"/>
        </w:rPr>
        <w:t>Brodsko-posavske županije</w:t>
      </w:r>
      <w:r w:rsidR="00521319">
        <w:rPr>
          <w:sz w:val="24"/>
          <w:szCs w:val="24"/>
        </w:rPr>
        <w:t xml:space="preserve"> i nadležnim ministarstvima.</w:t>
      </w:r>
    </w:p>
    <w:p w14:paraId="74093515" w14:textId="45F26C4D" w:rsidR="00DC2B4F" w:rsidRDefault="009C010B" w:rsidP="00BD194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U 202</w:t>
      </w:r>
      <w:r w:rsidR="006F352D">
        <w:rPr>
          <w:sz w:val="24"/>
          <w:szCs w:val="24"/>
        </w:rPr>
        <w:t>5</w:t>
      </w:r>
      <w:r>
        <w:rPr>
          <w:sz w:val="24"/>
          <w:szCs w:val="24"/>
        </w:rPr>
        <w:t>. godin</w:t>
      </w:r>
      <w:r w:rsidR="000A4E5E">
        <w:rPr>
          <w:sz w:val="24"/>
          <w:szCs w:val="24"/>
        </w:rPr>
        <w:t>e</w:t>
      </w:r>
      <w:r>
        <w:rPr>
          <w:sz w:val="24"/>
          <w:szCs w:val="24"/>
        </w:rPr>
        <w:t xml:space="preserve"> fokus rada Općine Okučani je </w:t>
      </w:r>
      <w:r w:rsidR="000A4E5E">
        <w:rPr>
          <w:sz w:val="24"/>
          <w:szCs w:val="24"/>
        </w:rPr>
        <w:t>stav</w:t>
      </w:r>
      <w:r w:rsidR="006F352D">
        <w:rPr>
          <w:sz w:val="24"/>
          <w:szCs w:val="24"/>
        </w:rPr>
        <w:t xml:space="preserve">ljen na </w:t>
      </w:r>
      <w:r w:rsidR="000A4E5E">
        <w:rPr>
          <w:sz w:val="24"/>
          <w:szCs w:val="24"/>
        </w:rPr>
        <w:t xml:space="preserve">dovršetak </w:t>
      </w:r>
      <w:r w:rsidR="001D1DD0">
        <w:rPr>
          <w:sz w:val="24"/>
          <w:szCs w:val="24"/>
        </w:rPr>
        <w:t>izgradnj</w:t>
      </w:r>
      <w:r w:rsidR="00BA704E">
        <w:rPr>
          <w:sz w:val="24"/>
          <w:szCs w:val="24"/>
        </w:rPr>
        <w:t>e</w:t>
      </w:r>
      <w:r w:rsidR="001D1DD0">
        <w:rPr>
          <w:sz w:val="24"/>
          <w:szCs w:val="24"/>
        </w:rPr>
        <w:t xml:space="preserve"> ceste za industrijsko-poslovnu zonu</w:t>
      </w:r>
      <w:r w:rsidR="006F352D">
        <w:rPr>
          <w:sz w:val="24"/>
          <w:szCs w:val="24"/>
        </w:rPr>
        <w:t xml:space="preserve"> i izvođenja radova na aglomeraciji Okučani (izgradnja kanalizacijske mreže i pročistača otpadnih voda), </w:t>
      </w:r>
      <w:r w:rsidR="00DD1B9F">
        <w:rPr>
          <w:sz w:val="24"/>
          <w:szCs w:val="24"/>
        </w:rPr>
        <w:t xml:space="preserve">izgradnja pješačke i biciklističke staze u Ulici Stjepana Radića </w:t>
      </w:r>
      <w:r w:rsidR="006F352D">
        <w:rPr>
          <w:sz w:val="24"/>
          <w:szCs w:val="24"/>
        </w:rPr>
        <w:t>u Okučanima</w:t>
      </w:r>
      <w:r w:rsidR="00BD194F">
        <w:rPr>
          <w:sz w:val="24"/>
          <w:szCs w:val="24"/>
        </w:rPr>
        <w:t>,</w:t>
      </w:r>
      <w:r w:rsidR="006F352D">
        <w:rPr>
          <w:sz w:val="24"/>
          <w:szCs w:val="24"/>
        </w:rPr>
        <w:t xml:space="preserve"> </w:t>
      </w:r>
      <w:r w:rsidR="007F5E03">
        <w:rPr>
          <w:sz w:val="24"/>
          <w:szCs w:val="24"/>
        </w:rPr>
        <w:t xml:space="preserve">Izrada prostornih planova nove generacije putem elektroničkog sustava e planovi, izvođenje radova </w:t>
      </w:r>
      <w:r w:rsidR="00BA704E">
        <w:rPr>
          <w:sz w:val="24"/>
          <w:szCs w:val="24"/>
        </w:rPr>
        <w:t>modernizacij</w:t>
      </w:r>
      <w:r w:rsidR="007F5E03">
        <w:rPr>
          <w:sz w:val="24"/>
          <w:szCs w:val="24"/>
        </w:rPr>
        <w:t>e</w:t>
      </w:r>
      <w:r w:rsidR="00BA704E">
        <w:rPr>
          <w:sz w:val="24"/>
          <w:szCs w:val="24"/>
        </w:rPr>
        <w:t xml:space="preserve"> javne rasvjete</w:t>
      </w:r>
      <w:r w:rsidR="007F5E03">
        <w:rPr>
          <w:sz w:val="24"/>
          <w:szCs w:val="24"/>
        </w:rPr>
        <w:t xml:space="preserve"> - Faza </w:t>
      </w:r>
      <w:r w:rsidR="006F352D">
        <w:rPr>
          <w:sz w:val="24"/>
          <w:szCs w:val="24"/>
        </w:rPr>
        <w:t>2</w:t>
      </w:r>
      <w:r w:rsidR="007F5E03">
        <w:rPr>
          <w:sz w:val="24"/>
          <w:szCs w:val="24"/>
        </w:rPr>
        <w:t xml:space="preserve"> Okučani, </w:t>
      </w:r>
    </w:p>
    <w:p w14:paraId="0D05EEC9" w14:textId="438BF434" w:rsidR="002D1ACB" w:rsidRDefault="00BA704E" w:rsidP="00BD194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="002D1ACB">
        <w:rPr>
          <w:sz w:val="24"/>
          <w:szCs w:val="24"/>
        </w:rPr>
        <w:t xml:space="preserve">zgradnja ceste za industrijsko-poslovnu zonu </w:t>
      </w:r>
      <w:r w:rsidR="001030A9">
        <w:rPr>
          <w:sz w:val="24"/>
          <w:szCs w:val="24"/>
        </w:rPr>
        <w:t>nije išla</w:t>
      </w:r>
      <w:r w:rsidR="002D1ACB">
        <w:rPr>
          <w:sz w:val="24"/>
          <w:szCs w:val="24"/>
        </w:rPr>
        <w:t xml:space="preserve"> prema planu izvođača radova</w:t>
      </w:r>
      <w:r w:rsidR="00FD270F">
        <w:rPr>
          <w:sz w:val="24"/>
          <w:szCs w:val="24"/>
        </w:rPr>
        <w:t xml:space="preserve"> radi zastoja u radovima i nepredviđenim okolnostima izvođača radova. U budućnosti ćemo slati obavijesti o ne pridržavanju terminskog roka izvođenja radova u dogovoru sa nadzorom gradilišta.</w:t>
      </w:r>
    </w:p>
    <w:p w14:paraId="14EE690B" w14:textId="19409A7F" w:rsidR="00DC2B4F" w:rsidRDefault="00DC2B4F" w:rsidP="00DC2B4F">
      <w:pPr>
        <w:jc w:val="both"/>
        <w:rPr>
          <w:sz w:val="24"/>
          <w:szCs w:val="24"/>
        </w:rPr>
      </w:pPr>
    </w:p>
    <w:p w14:paraId="5E73C942" w14:textId="1AFCE1FD" w:rsidR="00DC2B4F" w:rsidRDefault="00DC2B4F" w:rsidP="00DC2B4F">
      <w:pPr>
        <w:jc w:val="both"/>
        <w:rPr>
          <w:sz w:val="24"/>
          <w:szCs w:val="24"/>
        </w:rPr>
      </w:pPr>
    </w:p>
    <w:p w14:paraId="727667CC" w14:textId="4378E27D" w:rsidR="00DC2B4F" w:rsidRDefault="00DC2B4F" w:rsidP="00DC2B4F">
      <w:pPr>
        <w:jc w:val="both"/>
        <w:rPr>
          <w:sz w:val="24"/>
          <w:szCs w:val="24"/>
        </w:rPr>
      </w:pPr>
    </w:p>
    <w:p w14:paraId="40377CEA" w14:textId="77777777" w:rsidR="00C3420F" w:rsidRDefault="00C3420F">
      <w:pPr>
        <w:rPr>
          <w:sz w:val="24"/>
          <w:szCs w:val="24"/>
        </w:rPr>
      </w:pPr>
      <w:bookmarkStart w:id="3" w:name="_Hlk108086024"/>
      <w:r>
        <w:rPr>
          <w:sz w:val="24"/>
          <w:szCs w:val="24"/>
        </w:rPr>
        <w:br w:type="page"/>
      </w:r>
    </w:p>
    <w:p w14:paraId="3AA921D1" w14:textId="19665852" w:rsidR="000C73F8" w:rsidRPr="00BD194F" w:rsidRDefault="00DC2B4F" w:rsidP="00F004C5">
      <w:pPr>
        <w:pStyle w:val="Odlomakpopisa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bookmarkStart w:id="4" w:name="_Hlk109889710"/>
      <w:r>
        <w:rPr>
          <w:sz w:val="24"/>
          <w:szCs w:val="24"/>
        </w:rPr>
        <w:lastRenderedPageBreak/>
        <w:t>DOPRINOS OSTVARENJU CILJEVA JAVNIH POLITIKA</w:t>
      </w:r>
      <w:bookmarkEnd w:id="3"/>
      <w:bookmarkEnd w:id="4"/>
    </w:p>
    <w:p w14:paraId="73D49E7E" w14:textId="0EF3D117" w:rsidR="00035546" w:rsidRDefault="00035546" w:rsidP="00BD194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Misija Općine Okučani glasi.“</w:t>
      </w:r>
      <w:r w:rsidRPr="00035546">
        <w:t xml:space="preserve"> </w:t>
      </w:r>
      <w:r w:rsidRPr="00035546">
        <w:rPr>
          <w:sz w:val="24"/>
          <w:szCs w:val="24"/>
        </w:rPr>
        <w:t>Općinska uprava Općine Okučani obavljajući poslove iz samoupravnog djelokruga, na zakonit, učinkovit, ekonomičan i transparentan način nastoji osigurati uvjete za kvalitetan i ugodan život svojim građanima poticanjem održivog gospodarskog, prostornog i društvenog razvoja, kao i cjelokupnog razvoja zajednice.</w:t>
      </w:r>
      <w:r>
        <w:rPr>
          <w:sz w:val="24"/>
          <w:szCs w:val="24"/>
        </w:rPr>
        <w:t>“</w:t>
      </w:r>
    </w:p>
    <w:p w14:paraId="6AB5AD8D" w14:textId="0213EC65" w:rsidR="00BD194F" w:rsidRDefault="00521319" w:rsidP="00BD194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Unutar upravnog područja Općine Okučani ključni strateški dokument je</w:t>
      </w:r>
      <w:r w:rsidR="000C73F8">
        <w:rPr>
          <w:sz w:val="24"/>
          <w:szCs w:val="24"/>
        </w:rPr>
        <w:t xml:space="preserve"> Plan razvoja Brodsko-posavske županije za razdoblje 2021.-2027. godine</w:t>
      </w:r>
      <w:r w:rsidR="00F37D74">
        <w:rPr>
          <w:sz w:val="24"/>
          <w:szCs w:val="24"/>
        </w:rPr>
        <w:t xml:space="preserve"> koji je u</w:t>
      </w:r>
      <w:r w:rsidR="00F37D74" w:rsidRPr="00F37D74">
        <w:rPr>
          <w:sz w:val="24"/>
          <w:szCs w:val="24"/>
        </w:rPr>
        <w:t>sklađe</w:t>
      </w:r>
      <w:r w:rsidR="00F37D74">
        <w:rPr>
          <w:sz w:val="24"/>
          <w:szCs w:val="24"/>
        </w:rPr>
        <w:t>n</w:t>
      </w:r>
      <w:r w:rsidR="00F37D74" w:rsidRPr="00F37D74">
        <w:rPr>
          <w:sz w:val="24"/>
          <w:szCs w:val="24"/>
        </w:rPr>
        <w:t xml:space="preserve"> sa strateškim ciljevima </w:t>
      </w:r>
      <w:r w:rsidR="00E67FC2">
        <w:rPr>
          <w:sz w:val="24"/>
          <w:szCs w:val="24"/>
        </w:rPr>
        <w:t>Nacionalne razvojne strategije do 2030. godine (</w:t>
      </w:r>
      <w:r w:rsidR="00F37D74" w:rsidRPr="00F37D74">
        <w:rPr>
          <w:sz w:val="24"/>
          <w:szCs w:val="24"/>
        </w:rPr>
        <w:t>NRS</w:t>
      </w:r>
      <w:r w:rsidR="00E67FC2">
        <w:rPr>
          <w:sz w:val="24"/>
          <w:szCs w:val="24"/>
        </w:rPr>
        <w:t xml:space="preserve"> </w:t>
      </w:r>
      <w:r w:rsidR="00F37D74" w:rsidRPr="00F37D74">
        <w:rPr>
          <w:sz w:val="24"/>
          <w:szCs w:val="24"/>
        </w:rPr>
        <w:t>2030</w:t>
      </w:r>
      <w:r w:rsidR="00E67FC2">
        <w:rPr>
          <w:sz w:val="24"/>
          <w:szCs w:val="24"/>
        </w:rPr>
        <w:t>.)</w:t>
      </w:r>
    </w:p>
    <w:p w14:paraId="4ED961E3" w14:textId="3EDE7011" w:rsidR="00824A2D" w:rsidRDefault="00824A2D" w:rsidP="00BD194F">
      <w:pPr>
        <w:pStyle w:val="Odlomakpopisa"/>
        <w:numPr>
          <w:ilvl w:val="0"/>
          <w:numId w:val="5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Razvoj potpomognutih područja i ITU</w:t>
      </w:r>
      <w:r w:rsidR="00CC2703">
        <w:rPr>
          <w:sz w:val="24"/>
          <w:szCs w:val="24"/>
        </w:rPr>
        <w:t xml:space="preserve"> (13)</w:t>
      </w:r>
      <w:r w:rsidR="00F37D74">
        <w:rPr>
          <w:sz w:val="24"/>
          <w:szCs w:val="24"/>
        </w:rPr>
        <w:t>, (</w:t>
      </w:r>
      <w:r w:rsidR="00F37D74" w:rsidRPr="00F37D74">
        <w:rPr>
          <w:sz w:val="24"/>
          <w:szCs w:val="24"/>
        </w:rPr>
        <w:t>SC</w:t>
      </w:r>
      <w:r w:rsidR="00F37D74">
        <w:rPr>
          <w:sz w:val="24"/>
          <w:szCs w:val="24"/>
        </w:rPr>
        <w:t xml:space="preserve"> </w:t>
      </w:r>
      <w:r w:rsidR="00F37D74" w:rsidRPr="00F37D74">
        <w:rPr>
          <w:sz w:val="24"/>
          <w:szCs w:val="24"/>
        </w:rPr>
        <w:t>3. Učinkovito i djelotvorno pravosuđe, javna uprava i upravljanje državnom imovinom</w:t>
      </w:r>
      <w:r w:rsidR="00F37D74">
        <w:rPr>
          <w:sz w:val="24"/>
          <w:szCs w:val="24"/>
        </w:rPr>
        <w:t xml:space="preserve"> )</w:t>
      </w:r>
    </w:p>
    <w:p w14:paraId="4534E7EE" w14:textId="77777777" w:rsidR="00BD194F" w:rsidRDefault="00BD194F" w:rsidP="00BD194F">
      <w:pPr>
        <w:pStyle w:val="Odlomakpopisa"/>
        <w:spacing w:after="0" w:line="276" w:lineRule="auto"/>
        <w:jc w:val="both"/>
        <w:rPr>
          <w:sz w:val="24"/>
          <w:szCs w:val="24"/>
        </w:rPr>
      </w:pPr>
    </w:p>
    <w:p w14:paraId="5712768D" w14:textId="77777777" w:rsidR="00F004C5" w:rsidRDefault="00425DE8" w:rsidP="00BD194F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Financiranje političkih stranaka, vijeća nacionalne manjine, ulaganje u </w:t>
      </w:r>
      <w:r w:rsidR="00FD270F">
        <w:rPr>
          <w:sz w:val="24"/>
          <w:szCs w:val="24"/>
        </w:rPr>
        <w:t>računala</w:t>
      </w:r>
      <w:r>
        <w:rPr>
          <w:sz w:val="24"/>
          <w:szCs w:val="24"/>
        </w:rPr>
        <w:t xml:space="preserve"> </w:t>
      </w:r>
      <w:r w:rsidR="00F004C5">
        <w:rPr>
          <w:sz w:val="24"/>
          <w:szCs w:val="24"/>
        </w:rPr>
        <w:t xml:space="preserve">i  računovodstvene programe </w:t>
      </w:r>
      <w:r>
        <w:rPr>
          <w:sz w:val="24"/>
          <w:szCs w:val="24"/>
        </w:rPr>
        <w:t>za brži i učinkovitiji rad Jedinstvenog upravnog odjela Općine Okučani.</w:t>
      </w:r>
      <w:r w:rsidR="00063EA0">
        <w:rPr>
          <w:sz w:val="24"/>
          <w:szCs w:val="24"/>
        </w:rPr>
        <w:t xml:space="preserve"> </w:t>
      </w:r>
    </w:p>
    <w:p w14:paraId="3941CD35" w14:textId="77777777" w:rsidR="006455B3" w:rsidRDefault="006455B3" w:rsidP="00BD194F">
      <w:pPr>
        <w:spacing w:after="0" w:line="276" w:lineRule="auto"/>
        <w:jc w:val="both"/>
        <w:rPr>
          <w:sz w:val="24"/>
          <w:szCs w:val="24"/>
        </w:rPr>
      </w:pPr>
    </w:p>
    <w:p w14:paraId="540B3C47" w14:textId="488E0D9A" w:rsidR="00433849" w:rsidRPr="006455B3" w:rsidRDefault="00824A2D" w:rsidP="006455B3">
      <w:pPr>
        <w:pStyle w:val="Odlomakpopisa"/>
        <w:numPr>
          <w:ilvl w:val="0"/>
          <w:numId w:val="5"/>
        </w:numPr>
        <w:spacing w:after="0" w:line="276" w:lineRule="auto"/>
        <w:jc w:val="both"/>
        <w:rPr>
          <w:sz w:val="24"/>
          <w:szCs w:val="24"/>
        </w:rPr>
      </w:pPr>
      <w:r w:rsidRPr="006455B3">
        <w:rPr>
          <w:sz w:val="24"/>
          <w:szCs w:val="24"/>
        </w:rPr>
        <w:t>Razvoj kreativnog i inovativnog poduzetništva</w:t>
      </w:r>
      <w:r w:rsidR="00CC2703" w:rsidRPr="006455B3">
        <w:rPr>
          <w:sz w:val="24"/>
          <w:szCs w:val="24"/>
        </w:rPr>
        <w:t xml:space="preserve"> (1)</w:t>
      </w:r>
      <w:r w:rsidR="00F37D74" w:rsidRPr="006455B3">
        <w:rPr>
          <w:sz w:val="24"/>
          <w:szCs w:val="24"/>
        </w:rPr>
        <w:t>, (SC 1. Konkurentno i inovativno gospodarstvo )</w:t>
      </w:r>
    </w:p>
    <w:p w14:paraId="761395E2" w14:textId="77777777" w:rsidR="00BD194F" w:rsidRPr="00F004C5" w:rsidRDefault="00BD194F" w:rsidP="00BD194F">
      <w:pPr>
        <w:spacing w:after="0" w:line="276" w:lineRule="auto"/>
        <w:jc w:val="both"/>
        <w:rPr>
          <w:sz w:val="24"/>
          <w:szCs w:val="24"/>
        </w:rPr>
      </w:pPr>
    </w:p>
    <w:p w14:paraId="422B3569" w14:textId="16ED846D" w:rsidR="00CC2703" w:rsidRDefault="001A4F2A" w:rsidP="00BD194F">
      <w:pPr>
        <w:pStyle w:val="Odlomakpopisa"/>
        <w:spacing w:after="0" w:line="276" w:lineRule="auto"/>
        <w:ind w:left="0"/>
        <w:jc w:val="both"/>
        <w:rPr>
          <w:sz w:val="24"/>
          <w:szCs w:val="24"/>
        </w:rPr>
      </w:pPr>
      <w:r w:rsidRPr="000D0797">
        <w:rPr>
          <w:sz w:val="24"/>
          <w:szCs w:val="24"/>
        </w:rPr>
        <w:t>Program poticanja obrtništva.</w:t>
      </w:r>
    </w:p>
    <w:p w14:paraId="1B66CDA1" w14:textId="283D4454" w:rsidR="008D003D" w:rsidRDefault="008D003D" w:rsidP="00BD194F">
      <w:pPr>
        <w:pStyle w:val="Odlomakpopisa"/>
        <w:spacing w:after="0" w:line="27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Analiza plodnosti tla u suradnji sa Brodsko-posavskom županijom</w:t>
      </w:r>
    </w:p>
    <w:p w14:paraId="4908A18D" w14:textId="77777777" w:rsidR="00B21C87" w:rsidRPr="00CC2703" w:rsidRDefault="00B21C87" w:rsidP="00BD194F">
      <w:pPr>
        <w:pStyle w:val="Odlomakpopisa"/>
        <w:spacing w:after="0" w:line="276" w:lineRule="auto"/>
        <w:ind w:left="0"/>
        <w:jc w:val="both"/>
        <w:rPr>
          <w:sz w:val="24"/>
          <w:szCs w:val="24"/>
        </w:rPr>
      </w:pPr>
    </w:p>
    <w:p w14:paraId="645E84FE" w14:textId="5AF3FDD0" w:rsidR="00824A2D" w:rsidRDefault="00824A2D" w:rsidP="00BD194F">
      <w:pPr>
        <w:pStyle w:val="Odlomakpopisa"/>
        <w:numPr>
          <w:ilvl w:val="0"/>
          <w:numId w:val="5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Razvoj znanosti i obrazovanja</w:t>
      </w:r>
      <w:r w:rsidR="00CC2703">
        <w:rPr>
          <w:sz w:val="24"/>
          <w:szCs w:val="24"/>
        </w:rPr>
        <w:t xml:space="preserve"> (3)</w:t>
      </w:r>
      <w:r w:rsidR="00F37D74">
        <w:rPr>
          <w:sz w:val="24"/>
          <w:szCs w:val="24"/>
        </w:rPr>
        <w:t>, (</w:t>
      </w:r>
      <w:r w:rsidR="00F37D74" w:rsidRPr="00F37D74">
        <w:rPr>
          <w:sz w:val="24"/>
          <w:szCs w:val="24"/>
        </w:rPr>
        <w:t>SC 2. Obrazovani i zaposleni ljudi</w:t>
      </w:r>
      <w:r w:rsidR="00F37D74">
        <w:rPr>
          <w:sz w:val="24"/>
          <w:szCs w:val="24"/>
        </w:rPr>
        <w:t xml:space="preserve"> )</w:t>
      </w:r>
    </w:p>
    <w:p w14:paraId="452084D8" w14:textId="77777777" w:rsidR="00BD194F" w:rsidRDefault="00BD194F" w:rsidP="00BD194F">
      <w:pPr>
        <w:pStyle w:val="Odlomakpopisa"/>
        <w:spacing w:after="0" w:line="276" w:lineRule="auto"/>
        <w:jc w:val="both"/>
        <w:rPr>
          <w:sz w:val="24"/>
          <w:szCs w:val="24"/>
        </w:rPr>
      </w:pPr>
    </w:p>
    <w:p w14:paraId="6825D2FA" w14:textId="77777777" w:rsidR="008D0B97" w:rsidRDefault="001A4F2A" w:rsidP="00BD194F">
      <w:pPr>
        <w:spacing w:after="0" w:line="276" w:lineRule="auto"/>
        <w:jc w:val="both"/>
        <w:rPr>
          <w:sz w:val="24"/>
          <w:szCs w:val="24"/>
        </w:rPr>
      </w:pPr>
      <w:r w:rsidRPr="000D0797">
        <w:rPr>
          <w:sz w:val="24"/>
          <w:szCs w:val="24"/>
        </w:rPr>
        <w:t>Stipendije učenicima srednjih škola koji se školuju za deficitarna zanimanja te stipendije studentima</w:t>
      </w:r>
      <w:r w:rsidR="008D0B97">
        <w:rPr>
          <w:sz w:val="24"/>
          <w:szCs w:val="24"/>
        </w:rPr>
        <w:t>.</w:t>
      </w:r>
      <w:r w:rsidR="00C3420F">
        <w:rPr>
          <w:sz w:val="24"/>
          <w:szCs w:val="24"/>
        </w:rPr>
        <w:t xml:space="preserve"> </w:t>
      </w:r>
    </w:p>
    <w:p w14:paraId="57D4AB5A" w14:textId="77777777" w:rsidR="008D0B97" w:rsidRDefault="008D0B97" w:rsidP="00BD194F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C3420F">
        <w:rPr>
          <w:sz w:val="24"/>
          <w:szCs w:val="24"/>
        </w:rPr>
        <w:t>sigurana sredstva za redovan rad</w:t>
      </w:r>
      <w:r w:rsidR="00433849">
        <w:rPr>
          <w:sz w:val="24"/>
          <w:szCs w:val="24"/>
        </w:rPr>
        <w:t xml:space="preserve"> dječj</w:t>
      </w:r>
      <w:r w:rsidR="00C3420F">
        <w:rPr>
          <w:sz w:val="24"/>
          <w:szCs w:val="24"/>
        </w:rPr>
        <w:t>eg</w:t>
      </w:r>
      <w:r w:rsidR="00433849">
        <w:rPr>
          <w:sz w:val="24"/>
          <w:szCs w:val="24"/>
        </w:rPr>
        <w:t xml:space="preserve"> vrtić</w:t>
      </w:r>
      <w:r w:rsidR="00C3420F">
        <w:rPr>
          <w:sz w:val="24"/>
          <w:szCs w:val="24"/>
        </w:rPr>
        <w:t>a Bljesak.</w:t>
      </w:r>
      <w:r w:rsidR="00063EA0">
        <w:rPr>
          <w:sz w:val="24"/>
          <w:szCs w:val="24"/>
        </w:rPr>
        <w:t xml:space="preserve"> </w:t>
      </w:r>
    </w:p>
    <w:p w14:paraId="6D982D6F" w14:textId="77777777" w:rsidR="008D0B97" w:rsidRDefault="008D0B97" w:rsidP="00BD194F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Obnovljeno je dječje igralište u sklopu DV Bljesak Okučani. </w:t>
      </w:r>
    </w:p>
    <w:p w14:paraId="0D1355A1" w14:textId="14BE8F9D" w:rsidR="008D003D" w:rsidRDefault="00063EA0" w:rsidP="00BD194F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Osigurana sredstva za prijevoz učenika kao i radni materijal za učenike osnovne škole.</w:t>
      </w:r>
    </w:p>
    <w:p w14:paraId="0A855E8A" w14:textId="77777777" w:rsidR="00BD194F" w:rsidRPr="00F004C5" w:rsidRDefault="00BD194F" w:rsidP="00BD194F">
      <w:pPr>
        <w:spacing w:after="0" w:line="276" w:lineRule="auto"/>
        <w:jc w:val="both"/>
        <w:rPr>
          <w:sz w:val="24"/>
          <w:szCs w:val="24"/>
        </w:rPr>
      </w:pPr>
    </w:p>
    <w:p w14:paraId="12CA7848" w14:textId="3EDDF0C0" w:rsidR="00F004C5" w:rsidRDefault="00824A2D" w:rsidP="00BD194F">
      <w:pPr>
        <w:pStyle w:val="Odlomakpopisa"/>
        <w:numPr>
          <w:ilvl w:val="0"/>
          <w:numId w:val="5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Ulaganje u zdravstvenu i socijalnu skrb</w:t>
      </w:r>
      <w:r w:rsidR="00CC2703">
        <w:rPr>
          <w:sz w:val="24"/>
          <w:szCs w:val="24"/>
        </w:rPr>
        <w:t>(6)</w:t>
      </w:r>
      <w:r w:rsidR="00E67FC2">
        <w:rPr>
          <w:sz w:val="24"/>
          <w:szCs w:val="24"/>
        </w:rPr>
        <w:t>, (</w:t>
      </w:r>
      <w:r w:rsidR="00E67FC2" w:rsidRPr="00E67FC2">
        <w:rPr>
          <w:sz w:val="24"/>
          <w:szCs w:val="24"/>
        </w:rPr>
        <w:t xml:space="preserve">SC5. </w:t>
      </w:r>
      <w:r w:rsidR="00E67FC2">
        <w:rPr>
          <w:sz w:val="24"/>
          <w:szCs w:val="24"/>
        </w:rPr>
        <w:t xml:space="preserve"> </w:t>
      </w:r>
      <w:r w:rsidR="00E67FC2" w:rsidRPr="00E67FC2">
        <w:rPr>
          <w:sz w:val="24"/>
          <w:szCs w:val="24"/>
        </w:rPr>
        <w:t>Zdrav, aktivan i kvalitetan život</w:t>
      </w:r>
      <w:r w:rsidR="00E67FC2">
        <w:rPr>
          <w:sz w:val="24"/>
          <w:szCs w:val="24"/>
        </w:rPr>
        <w:t xml:space="preserve"> )</w:t>
      </w:r>
    </w:p>
    <w:p w14:paraId="6E225BF4" w14:textId="77777777" w:rsidR="00F004C5" w:rsidRPr="00F004C5" w:rsidRDefault="00F004C5" w:rsidP="00BD194F">
      <w:pPr>
        <w:pStyle w:val="Odlomakpopisa"/>
        <w:spacing w:after="0" w:line="276" w:lineRule="auto"/>
        <w:jc w:val="both"/>
        <w:rPr>
          <w:sz w:val="24"/>
          <w:szCs w:val="24"/>
        </w:rPr>
      </w:pPr>
    </w:p>
    <w:p w14:paraId="7F6C3F27" w14:textId="77777777" w:rsidR="00021FE5" w:rsidRDefault="00021FE5" w:rsidP="00BD194F">
      <w:pPr>
        <w:pStyle w:val="Odlomakpopisa"/>
        <w:spacing w:after="0" w:line="27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1A4F2A" w:rsidRPr="000D0797">
        <w:rPr>
          <w:sz w:val="24"/>
          <w:szCs w:val="24"/>
        </w:rPr>
        <w:t>rogram pomoć u kući starim, nemoćnima i bolesnima</w:t>
      </w:r>
      <w:r>
        <w:rPr>
          <w:sz w:val="24"/>
          <w:szCs w:val="24"/>
        </w:rPr>
        <w:t>.</w:t>
      </w:r>
      <w:r w:rsidR="001A4F2A" w:rsidRPr="000D0797">
        <w:rPr>
          <w:sz w:val="24"/>
          <w:szCs w:val="24"/>
        </w:rPr>
        <w:t xml:space="preserve"> </w:t>
      </w:r>
    </w:p>
    <w:p w14:paraId="2F7DBFED" w14:textId="77777777" w:rsidR="00021FE5" w:rsidRDefault="00021FE5" w:rsidP="00BD194F">
      <w:pPr>
        <w:pStyle w:val="Odlomakpopisa"/>
        <w:spacing w:after="0" w:line="27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J</w:t>
      </w:r>
      <w:r w:rsidR="001A4F2A" w:rsidRPr="000D0797">
        <w:rPr>
          <w:sz w:val="24"/>
          <w:szCs w:val="24"/>
        </w:rPr>
        <w:t>ednokratne novčane pomoći socijalno ugroženim skupinama</w:t>
      </w:r>
      <w:r>
        <w:rPr>
          <w:sz w:val="24"/>
          <w:szCs w:val="24"/>
        </w:rPr>
        <w:t>.</w:t>
      </w:r>
    </w:p>
    <w:p w14:paraId="4AA4A18A" w14:textId="1AE27F2E" w:rsidR="00021FE5" w:rsidRDefault="00021FE5" w:rsidP="00BD194F">
      <w:pPr>
        <w:pStyle w:val="Odlomakpopisa"/>
        <w:spacing w:after="0" w:line="27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1A4F2A" w:rsidRPr="000D0797">
        <w:rPr>
          <w:sz w:val="24"/>
          <w:szCs w:val="24"/>
        </w:rPr>
        <w:t>omoć za opremanje novorođene djec</w:t>
      </w:r>
      <w:r w:rsidR="00C3420F">
        <w:rPr>
          <w:sz w:val="24"/>
          <w:szCs w:val="24"/>
        </w:rPr>
        <w:t>e</w:t>
      </w:r>
      <w:r>
        <w:rPr>
          <w:sz w:val="24"/>
          <w:szCs w:val="24"/>
        </w:rPr>
        <w:t>.</w:t>
      </w:r>
    </w:p>
    <w:p w14:paraId="49B166CA" w14:textId="7786BA80" w:rsidR="00021FE5" w:rsidRDefault="00021FE5" w:rsidP="00BD194F">
      <w:pPr>
        <w:pStyle w:val="Odlomakpopisa"/>
        <w:spacing w:after="0" w:line="27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Program stambenog zbrinjavanja za kupnju prve nekretnine za mlade obitelji na području Općine Okučani.</w:t>
      </w:r>
    </w:p>
    <w:p w14:paraId="14D1D287" w14:textId="4B26BDEE" w:rsidR="00021FE5" w:rsidRDefault="00063EA0" w:rsidP="00BD194F">
      <w:pPr>
        <w:pStyle w:val="Odlomakpopisa"/>
        <w:spacing w:after="0" w:line="27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Isplaćene božićnice umirovljenicima koji imaju </w:t>
      </w:r>
      <w:r w:rsidR="00A56CD5">
        <w:rPr>
          <w:sz w:val="24"/>
          <w:szCs w:val="24"/>
        </w:rPr>
        <w:t>prebivalište na području općine Okučani</w:t>
      </w:r>
      <w:r w:rsidR="006F352D">
        <w:rPr>
          <w:sz w:val="24"/>
          <w:szCs w:val="24"/>
        </w:rPr>
        <w:t>.</w:t>
      </w:r>
      <w:r w:rsidR="0058340D">
        <w:rPr>
          <w:sz w:val="24"/>
          <w:szCs w:val="24"/>
        </w:rPr>
        <w:t xml:space="preserve"> </w:t>
      </w:r>
    </w:p>
    <w:p w14:paraId="5814E49B" w14:textId="2E208DEA" w:rsidR="00F004C5" w:rsidRPr="00CC2703" w:rsidRDefault="0058340D" w:rsidP="00BD194F">
      <w:pPr>
        <w:pStyle w:val="Odlomakpopisa"/>
        <w:spacing w:after="0" w:line="27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Program „Zaželi snaga zajednica“ u trajanju od 36 mjeseci</w:t>
      </w:r>
    </w:p>
    <w:p w14:paraId="31D35AFD" w14:textId="2EE1054B" w:rsidR="00053C62" w:rsidRDefault="00824A2D" w:rsidP="00BD194F">
      <w:pPr>
        <w:pStyle w:val="Odlomakpopisa"/>
        <w:numPr>
          <w:ilvl w:val="0"/>
          <w:numId w:val="5"/>
        </w:numPr>
        <w:spacing w:after="0" w:line="276" w:lineRule="auto"/>
        <w:jc w:val="both"/>
        <w:rPr>
          <w:sz w:val="24"/>
          <w:szCs w:val="24"/>
        </w:rPr>
      </w:pPr>
      <w:r w:rsidRPr="00CC2703">
        <w:rPr>
          <w:sz w:val="24"/>
          <w:szCs w:val="24"/>
        </w:rPr>
        <w:lastRenderedPageBreak/>
        <w:t>Jačanje spremnosti na okolišne i sigurnosne izazove</w:t>
      </w:r>
      <w:r w:rsidR="00CC2703" w:rsidRPr="00CC2703">
        <w:rPr>
          <w:sz w:val="24"/>
          <w:szCs w:val="24"/>
        </w:rPr>
        <w:t xml:space="preserve"> (14)</w:t>
      </w:r>
      <w:r w:rsidR="00E67FC2">
        <w:rPr>
          <w:sz w:val="24"/>
          <w:szCs w:val="24"/>
        </w:rPr>
        <w:t>, (</w:t>
      </w:r>
      <w:r w:rsidR="00E67FC2" w:rsidRPr="00E67FC2">
        <w:rPr>
          <w:sz w:val="24"/>
          <w:szCs w:val="24"/>
        </w:rPr>
        <w:t>SC7. Sigurnost za stabilan razvoj</w:t>
      </w:r>
      <w:r w:rsidR="00E67FC2">
        <w:rPr>
          <w:sz w:val="24"/>
          <w:szCs w:val="24"/>
        </w:rPr>
        <w:t xml:space="preserve"> )</w:t>
      </w:r>
    </w:p>
    <w:p w14:paraId="0994EBB0" w14:textId="77777777" w:rsidR="00053C62" w:rsidRPr="00053C62" w:rsidRDefault="00053C62" w:rsidP="00BD194F">
      <w:pPr>
        <w:pStyle w:val="Odlomakpopisa"/>
        <w:spacing w:after="0" w:line="276" w:lineRule="auto"/>
        <w:jc w:val="both"/>
        <w:rPr>
          <w:sz w:val="24"/>
          <w:szCs w:val="24"/>
        </w:rPr>
      </w:pPr>
    </w:p>
    <w:p w14:paraId="57EB2E49" w14:textId="77154D3F" w:rsidR="00CC2703" w:rsidRDefault="00A56CD5" w:rsidP="00BD194F">
      <w:pPr>
        <w:pStyle w:val="Odlomakpopisa"/>
        <w:spacing w:after="0" w:line="27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Zbrinjavanje staklene ambalaže</w:t>
      </w:r>
    </w:p>
    <w:p w14:paraId="11FE1E85" w14:textId="77777777" w:rsidR="00B21C87" w:rsidRPr="00CC2703" w:rsidRDefault="00B21C87" w:rsidP="00BD194F">
      <w:pPr>
        <w:pStyle w:val="Odlomakpopisa"/>
        <w:spacing w:after="0" w:line="276" w:lineRule="auto"/>
        <w:ind w:left="0"/>
        <w:jc w:val="both"/>
        <w:rPr>
          <w:sz w:val="24"/>
          <w:szCs w:val="24"/>
        </w:rPr>
      </w:pPr>
    </w:p>
    <w:p w14:paraId="22C53F1F" w14:textId="31226AF6" w:rsidR="00824A2D" w:rsidRDefault="00824A2D" w:rsidP="00BD194F">
      <w:pPr>
        <w:pStyle w:val="Odlomakpopisa"/>
        <w:numPr>
          <w:ilvl w:val="0"/>
          <w:numId w:val="5"/>
        </w:numPr>
        <w:spacing w:after="0" w:line="276" w:lineRule="auto"/>
        <w:jc w:val="both"/>
        <w:rPr>
          <w:sz w:val="24"/>
          <w:szCs w:val="24"/>
        </w:rPr>
      </w:pPr>
      <w:r w:rsidRPr="00CC2703">
        <w:rPr>
          <w:sz w:val="24"/>
          <w:szCs w:val="24"/>
        </w:rPr>
        <w:t>Daljnji razvoj komunalne, prometne i društvene infrastrukture</w:t>
      </w:r>
      <w:r w:rsidR="00CC2703" w:rsidRPr="00CC2703">
        <w:rPr>
          <w:sz w:val="24"/>
          <w:szCs w:val="24"/>
        </w:rPr>
        <w:t xml:space="preserve"> (11)</w:t>
      </w:r>
      <w:r w:rsidR="00E67FC2">
        <w:rPr>
          <w:sz w:val="24"/>
          <w:szCs w:val="24"/>
        </w:rPr>
        <w:t>, (</w:t>
      </w:r>
      <w:r w:rsidR="00E67FC2" w:rsidRPr="00E67FC2">
        <w:rPr>
          <w:sz w:val="24"/>
          <w:szCs w:val="24"/>
        </w:rPr>
        <w:t>SC8. Ekološka i energetska tranzicija za klimatsku neutralnost</w:t>
      </w:r>
      <w:r w:rsidR="00E67FC2">
        <w:rPr>
          <w:sz w:val="24"/>
          <w:szCs w:val="24"/>
        </w:rPr>
        <w:t xml:space="preserve"> )</w:t>
      </w:r>
    </w:p>
    <w:p w14:paraId="106E1B0D" w14:textId="77777777" w:rsidR="00053C62" w:rsidRDefault="00053C62" w:rsidP="00BD194F">
      <w:pPr>
        <w:pStyle w:val="Odlomakpopisa"/>
        <w:spacing w:after="0" w:line="276" w:lineRule="auto"/>
        <w:jc w:val="both"/>
        <w:rPr>
          <w:sz w:val="24"/>
          <w:szCs w:val="24"/>
        </w:rPr>
      </w:pPr>
    </w:p>
    <w:p w14:paraId="389DA0BD" w14:textId="0A8A9E54" w:rsidR="00021FE5" w:rsidRDefault="0058340D" w:rsidP="00021FE5">
      <w:pPr>
        <w:pStyle w:val="Odlomakpopisa"/>
        <w:spacing w:after="0" w:line="27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Završena i</w:t>
      </w:r>
      <w:r w:rsidR="000D0797">
        <w:rPr>
          <w:sz w:val="24"/>
          <w:szCs w:val="24"/>
        </w:rPr>
        <w:t>zgradnj</w:t>
      </w:r>
      <w:r>
        <w:rPr>
          <w:sz w:val="24"/>
          <w:szCs w:val="24"/>
        </w:rPr>
        <w:t>a</w:t>
      </w:r>
      <w:r w:rsidR="008D003D">
        <w:rPr>
          <w:sz w:val="24"/>
          <w:szCs w:val="24"/>
        </w:rPr>
        <w:t xml:space="preserve"> pješačko</w:t>
      </w:r>
      <w:r w:rsidR="000D0797">
        <w:rPr>
          <w:sz w:val="24"/>
          <w:szCs w:val="24"/>
        </w:rPr>
        <w:t xml:space="preserve"> biciklističke staze</w:t>
      </w:r>
      <w:r w:rsidR="008D003D">
        <w:rPr>
          <w:sz w:val="24"/>
          <w:szCs w:val="24"/>
        </w:rPr>
        <w:t xml:space="preserve"> </w:t>
      </w:r>
      <w:r w:rsidR="006F352D">
        <w:rPr>
          <w:sz w:val="24"/>
          <w:szCs w:val="24"/>
        </w:rPr>
        <w:t>u Okučanima u dijelu ulice Stjepana Radića</w:t>
      </w:r>
      <w:r w:rsidR="00021FE5">
        <w:rPr>
          <w:sz w:val="24"/>
          <w:szCs w:val="24"/>
        </w:rPr>
        <w:t>.</w:t>
      </w:r>
    </w:p>
    <w:p w14:paraId="46500FF8" w14:textId="77777777" w:rsidR="00021FE5" w:rsidRDefault="00021FE5" w:rsidP="00021FE5">
      <w:pPr>
        <w:pStyle w:val="Odlomakpopisa"/>
        <w:spacing w:after="0" w:line="27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U tijeku</w:t>
      </w:r>
      <w:r w:rsidR="008D003D">
        <w:rPr>
          <w:sz w:val="24"/>
          <w:szCs w:val="24"/>
        </w:rPr>
        <w:t xml:space="preserve"> s</w:t>
      </w:r>
      <w:r>
        <w:rPr>
          <w:sz w:val="24"/>
          <w:szCs w:val="24"/>
        </w:rPr>
        <w:t xml:space="preserve">u </w:t>
      </w:r>
      <w:r w:rsidR="008D003D">
        <w:rPr>
          <w:sz w:val="24"/>
          <w:szCs w:val="24"/>
        </w:rPr>
        <w:t xml:space="preserve">radovi na </w:t>
      </w:r>
      <w:r w:rsidR="000E369B" w:rsidRPr="00425DE8">
        <w:rPr>
          <w:sz w:val="24"/>
          <w:szCs w:val="24"/>
        </w:rPr>
        <w:t>Izgradnja prometnice s oborinskom odvodnjom</w:t>
      </w:r>
      <w:r>
        <w:rPr>
          <w:sz w:val="24"/>
          <w:szCs w:val="24"/>
        </w:rPr>
        <w:t>.</w:t>
      </w:r>
    </w:p>
    <w:p w14:paraId="6CD7C6DD" w14:textId="75234405" w:rsidR="00021FE5" w:rsidRDefault="00021FE5" w:rsidP="00021FE5">
      <w:pPr>
        <w:pStyle w:val="Odlomakpopisa"/>
        <w:spacing w:after="0" w:line="27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="008D003D">
        <w:rPr>
          <w:sz w:val="24"/>
          <w:szCs w:val="24"/>
        </w:rPr>
        <w:t>avršena r</w:t>
      </w:r>
      <w:r w:rsidR="00063EA0">
        <w:rPr>
          <w:sz w:val="24"/>
          <w:szCs w:val="24"/>
        </w:rPr>
        <w:t>ekonstru</w:t>
      </w:r>
      <w:r w:rsidR="008D003D">
        <w:rPr>
          <w:sz w:val="24"/>
          <w:szCs w:val="24"/>
        </w:rPr>
        <w:t>kcija</w:t>
      </w:r>
      <w:r w:rsidR="0058340D">
        <w:rPr>
          <w:sz w:val="24"/>
          <w:szCs w:val="24"/>
        </w:rPr>
        <w:t xml:space="preserve"> nerazvrstane ceste u naselju </w:t>
      </w:r>
      <w:r w:rsidR="008D0B97">
        <w:rPr>
          <w:sz w:val="24"/>
          <w:szCs w:val="24"/>
        </w:rPr>
        <w:t>Lještani</w:t>
      </w:r>
      <w:r>
        <w:rPr>
          <w:sz w:val="24"/>
          <w:szCs w:val="24"/>
        </w:rPr>
        <w:t>.</w:t>
      </w:r>
      <w:r w:rsidR="008D003D">
        <w:rPr>
          <w:sz w:val="24"/>
          <w:szCs w:val="24"/>
        </w:rPr>
        <w:t xml:space="preserve"> </w:t>
      </w:r>
    </w:p>
    <w:p w14:paraId="15D98420" w14:textId="1D8B0DE6" w:rsidR="000E369B" w:rsidRDefault="00021FE5" w:rsidP="00021FE5">
      <w:pPr>
        <w:pStyle w:val="Odlomakpopisa"/>
        <w:spacing w:after="0" w:line="27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U tijeku su</w:t>
      </w:r>
      <w:r w:rsidR="00DF79C3">
        <w:rPr>
          <w:sz w:val="24"/>
          <w:szCs w:val="24"/>
        </w:rPr>
        <w:t xml:space="preserve"> radovi na izgradnji aglomeracije Okučani</w:t>
      </w:r>
      <w:r>
        <w:rPr>
          <w:sz w:val="24"/>
          <w:szCs w:val="24"/>
        </w:rPr>
        <w:t xml:space="preserve"> (izgradnja kanalizacijske mreže i pročistača otpadnih voda)</w:t>
      </w:r>
    </w:p>
    <w:p w14:paraId="3CAC6EC2" w14:textId="77777777" w:rsidR="00425DE8" w:rsidRPr="00425DE8" w:rsidRDefault="00425DE8" w:rsidP="00BD194F">
      <w:pPr>
        <w:pStyle w:val="Odlomakpopisa"/>
        <w:spacing w:after="0" w:line="276" w:lineRule="auto"/>
        <w:ind w:left="0"/>
        <w:jc w:val="both"/>
        <w:rPr>
          <w:sz w:val="24"/>
          <w:szCs w:val="24"/>
        </w:rPr>
      </w:pPr>
    </w:p>
    <w:p w14:paraId="59DC6E0E" w14:textId="3457580C" w:rsidR="00824A2D" w:rsidRDefault="00824A2D" w:rsidP="00BD194F">
      <w:pPr>
        <w:pStyle w:val="Odlomakpopisa"/>
        <w:numPr>
          <w:ilvl w:val="0"/>
          <w:numId w:val="5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Održivo korištenje prirodne i kulturne baštine za gospodarski rast i razvoj</w:t>
      </w:r>
      <w:r w:rsidR="00CC2703">
        <w:rPr>
          <w:sz w:val="24"/>
          <w:szCs w:val="24"/>
        </w:rPr>
        <w:t xml:space="preserve"> (4)</w:t>
      </w:r>
      <w:r w:rsidR="00E67FC2">
        <w:rPr>
          <w:sz w:val="24"/>
          <w:szCs w:val="24"/>
        </w:rPr>
        <w:t>, (</w:t>
      </w:r>
      <w:r w:rsidR="00E67FC2" w:rsidRPr="00E67FC2">
        <w:rPr>
          <w:sz w:val="24"/>
          <w:szCs w:val="24"/>
        </w:rPr>
        <w:t>SC1. Konkurentno i inovativno gospodarstvo</w:t>
      </w:r>
      <w:r w:rsidR="00E67FC2">
        <w:rPr>
          <w:sz w:val="24"/>
          <w:szCs w:val="24"/>
        </w:rPr>
        <w:t xml:space="preserve"> )</w:t>
      </w:r>
    </w:p>
    <w:p w14:paraId="238B5911" w14:textId="77777777" w:rsidR="00BD194F" w:rsidRDefault="00BD194F" w:rsidP="00BD194F">
      <w:pPr>
        <w:pStyle w:val="Odlomakpopisa"/>
        <w:spacing w:after="0" w:line="276" w:lineRule="auto"/>
        <w:jc w:val="both"/>
        <w:rPr>
          <w:sz w:val="24"/>
          <w:szCs w:val="24"/>
        </w:rPr>
      </w:pPr>
    </w:p>
    <w:p w14:paraId="36E813F9" w14:textId="77777777" w:rsidR="00021FE5" w:rsidRDefault="000E369B" w:rsidP="00BD194F">
      <w:pPr>
        <w:spacing w:after="0" w:line="276" w:lineRule="auto"/>
        <w:jc w:val="both"/>
        <w:rPr>
          <w:sz w:val="24"/>
          <w:szCs w:val="24"/>
        </w:rPr>
      </w:pPr>
      <w:r w:rsidRPr="00390B58">
        <w:rPr>
          <w:sz w:val="24"/>
          <w:szCs w:val="24"/>
        </w:rPr>
        <w:t xml:space="preserve">Program zaštite i očuvanja nepokretnih kulturnih dobara: Bijela stijena, </w:t>
      </w:r>
      <w:r w:rsidR="00390B58">
        <w:rPr>
          <w:sz w:val="24"/>
          <w:szCs w:val="24"/>
        </w:rPr>
        <w:t xml:space="preserve">  </w:t>
      </w:r>
      <w:r w:rsidRPr="00390B58">
        <w:rPr>
          <w:sz w:val="24"/>
          <w:szCs w:val="24"/>
        </w:rPr>
        <w:t>Srednjovjekovni grad Bijela Stijena (arheološko nalazište).</w:t>
      </w:r>
      <w:r w:rsidR="00A56CD5">
        <w:rPr>
          <w:sz w:val="24"/>
          <w:szCs w:val="24"/>
        </w:rPr>
        <w:t xml:space="preserve"> </w:t>
      </w:r>
    </w:p>
    <w:p w14:paraId="34CB5D7D" w14:textId="1CB10B0C" w:rsidR="00433849" w:rsidRDefault="00A56CD5" w:rsidP="00BD194F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Dolazak  školske djece u Okučane u suradnji sa MCDRVU kako bi čuli o VRO Bljesak</w:t>
      </w:r>
      <w:r w:rsidR="0058340D">
        <w:rPr>
          <w:sz w:val="24"/>
          <w:szCs w:val="24"/>
        </w:rPr>
        <w:t xml:space="preserve">. </w:t>
      </w:r>
      <w:r w:rsidR="00021FE5">
        <w:rPr>
          <w:sz w:val="24"/>
          <w:szCs w:val="24"/>
        </w:rPr>
        <w:t>U tijeku su</w:t>
      </w:r>
      <w:r w:rsidR="0058340D">
        <w:rPr>
          <w:sz w:val="24"/>
          <w:szCs w:val="24"/>
        </w:rPr>
        <w:t xml:space="preserve"> pripreme na projektu Interpretacijskog centra VRO Bljesak u Okučanima</w:t>
      </w:r>
      <w:r w:rsidR="00021FE5">
        <w:rPr>
          <w:sz w:val="24"/>
          <w:szCs w:val="24"/>
        </w:rPr>
        <w:t>.</w:t>
      </w:r>
    </w:p>
    <w:p w14:paraId="659FFFE3" w14:textId="77777777" w:rsidR="00BD194F" w:rsidRPr="00390B58" w:rsidRDefault="00BD194F" w:rsidP="00BD194F">
      <w:pPr>
        <w:spacing w:after="0" w:line="276" w:lineRule="auto"/>
        <w:jc w:val="both"/>
        <w:rPr>
          <w:sz w:val="24"/>
          <w:szCs w:val="24"/>
        </w:rPr>
      </w:pPr>
    </w:p>
    <w:p w14:paraId="09AB9680" w14:textId="06E84B0D" w:rsidR="00824A2D" w:rsidRDefault="00824A2D" w:rsidP="00BD194F">
      <w:pPr>
        <w:pStyle w:val="Odlomakpopisa"/>
        <w:numPr>
          <w:ilvl w:val="0"/>
          <w:numId w:val="5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Intenzivno korištenje obnovljivih izvora energije i podizanje energetske učinkovitosti</w:t>
      </w:r>
      <w:r w:rsidR="00CC2703">
        <w:rPr>
          <w:sz w:val="24"/>
          <w:szCs w:val="24"/>
        </w:rPr>
        <w:t xml:space="preserve"> (10)</w:t>
      </w:r>
      <w:r w:rsidR="00E67FC2">
        <w:rPr>
          <w:sz w:val="24"/>
          <w:szCs w:val="24"/>
        </w:rPr>
        <w:t>, (</w:t>
      </w:r>
      <w:r w:rsidR="00E67FC2" w:rsidRPr="00E67FC2">
        <w:rPr>
          <w:sz w:val="24"/>
          <w:szCs w:val="24"/>
        </w:rPr>
        <w:t>SC8. Ekološka i energetska tranzicija za klimatsku neutralnost</w:t>
      </w:r>
      <w:r w:rsidR="00E67FC2">
        <w:rPr>
          <w:sz w:val="24"/>
          <w:szCs w:val="24"/>
        </w:rPr>
        <w:t>)</w:t>
      </w:r>
    </w:p>
    <w:p w14:paraId="1D008779" w14:textId="77777777" w:rsidR="00BD194F" w:rsidRDefault="00BD194F" w:rsidP="00BD194F">
      <w:pPr>
        <w:pStyle w:val="Odlomakpopisa"/>
        <w:spacing w:after="0" w:line="276" w:lineRule="auto"/>
        <w:jc w:val="both"/>
        <w:rPr>
          <w:sz w:val="24"/>
          <w:szCs w:val="24"/>
        </w:rPr>
      </w:pPr>
    </w:p>
    <w:p w14:paraId="1893D9F6" w14:textId="10CB3F8E" w:rsidR="000E369B" w:rsidRDefault="00BD194F" w:rsidP="00BD194F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Završeni</w:t>
      </w:r>
      <w:r w:rsidR="00DF79C3">
        <w:rPr>
          <w:sz w:val="24"/>
          <w:szCs w:val="24"/>
        </w:rPr>
        <w:t xml:space="preserve"> radovi na </w:t>
      </w:r>
      <w:r w:rsidR="00A56CD5">
        <w:rPr>
          <w:sz w:val="24"/>
          <w:szCs w:val="24"/>
        </w:rPr>
        <w:t>modernizacij</w:t>
      </w:r>
      <w:r w:rsidR="00DF79C3">
        <w:rPr>
          <w:sz w:val="24"/>
          <w:szCs w:val="24"/>
        </w:rPr>
        <w:t>i</w:t>
      </w:r>
      <w:r w:rsidR="00A56CD5">
        <w:rPr>
          <w:sz w:val="24"/>
          <w:szCs w:val="24"/>
        </w:rPr>
        <w:t xml:space="preserve"> javne rasvjete</w:t>
      </w:r>
      <w:r w:rsidR="00DF79C3">
        <w:rPr>
          <w:sz w:val="24"/>
          <w:szCs w:val="24"/>
        </w:rPr>
        <w:t xml:space="preserve">, Faza </w:t>
      </w:r>
      <w:r w:rsidR="008D0B97">
        <w:rPr>
          <w:sz w:val="24"/>
          <w:szCs w:val="24"/>
        </w:rPr>
        <w:t>2</w:t>
      </w:r>
      <w:r w:rsidR="00DF79C3">
        <w:rPr>
          <w:sz w:val="24"/>
          <w:szCs w:val="24"/>
        </w:rPr>
        <w:t xml:space="preserve"> Okučani</w:t>
      </w:r>
      <w:r>
        <w:rPr>
          <w:sz w:val="24"/>
          <w:szCs w:val="24"/>
        </w:rPr>
        <w:t xml:space="preserve">, u pripremi je faza </w:t>
      </w:r>
      <w:r w:rsidR="008D0B97">
        <w:rPr>
          <w:sz w:val="24"/>
          <w:szCs w:val="24"/>
        </w:rPr>
        <w:t>3</w:t>
      </w:r>
      <w:r>
        <w:rPr>
          <w:sz w:val="24"/>
          <w:szCs w:val="24"/>
        </w:rPr>
        <w:t xml:space="preserve"> modernizacije javne rasvjete.</w:t>
      </w:r>
    </w:p>
    <w:p w14:paraId="61E973BE" w14:textId="4F55C4EC" w:rsidR="007F084E" w:rsidRPr="00390B58" w:rsidRDefault="007F084E" w:rsidP="00BD194F">
      <w:pPr>
        <w:spacing w:after="0" w:line="276" w:lineRule="auto"/>
        <w:jc w:val="both"/>
        <w:rPr>
          <w:sz w:val="24"/>
          <w:szCs w:val="24"/>
        </w:rPr>
      </w:pPr>
    </w:p>
    <w:p w14:paraId="10A544A5" w14:textId="491399ED" w:rsidR="00521319" w:rsidRDefault="00521319" w:rsidP="00F004C5">
      <w:pPr>
        <w:spacing w:line="360" w:lineRule="auto"/>
        <w:jc w:val="both"/>
        <w:rPr>
          <w:sz w:val="24"/>
          <w:szCs w:val="24"/>
        </w:rPr>
      </w:pPr>
    </w:p>
    <w:p w14:paraId="0264B2DD" w14:textId="77777777" w:rsidR="00330046" w:rsidRPr="00330046" w:rsidRDefault="00330046" w:rsidP="00F004C5">
      <w:pPr>
        <w:spacing w:line="360" w:lineRule="auto"/>
        <w:jc w:val="both"/>
        <w:rPr>
          <w:color w:val="C00000"/>
          <w:sz w:val="24"/>
          <w:szCs w:val="24"/>
        </w:rPr>
      </w:pPr>
    </w:p>
    <w:sectPr w:rsidR="00330046" w:rsidRPr="00330046" w:rsidSect="00736E27">
      <w:footerReference w:type="default" r:id="rId9"/>
      <w:pgSz w:w="11906" w:h="16838"/>
      <w:pgMar w:top="1417" w:right="1417" w:bottom="1417" w:left="1417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F2EDF" w14:textId="77777777" w:rsidR="001A46DD" w:rsidRDefault="001A46DD" w:rsidP="00776887">
      <w:pPr>
        <w:spacing w:after="0" w:line="240" w:lineRule="auto"/>
      </w:pPr>
      <w:r>
        <w:separator/>
      </w:r>
    </w:p>
  </w:endnote>
  <w:endnote w:type="continuationSeparator" w:id="0">
    <w:p w14:paraId="7A1E6074" w14:textId="77777777" w:rsidR="001A46DD" w:rsidRDefault="001A46DD" w:rsidP="00776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63891020"/>
      <w:docPartObj>
        <w:docPartGallery w:val="Page Numbers (Bottom of Page)"/>
        <w:docPartUnique/>
      </w:docPartObj>
    </w:sdtPr>
    <w:sdtContent>
      <w:p w14:paraId="55CE3B17" w14:textId="6A3853B6" w:rsidR="00601489" w:rsidRDefault="00601489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3552A51" w14:textId="77777777" w:rsidR="00776887" w:rsidRDefault="0077688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D75B0" w14:textId="77777777" w:rsidR="001A46DD" w:rsidRDefault="001A46DD" w:rsidP="00776887">
      <w:pPr>
        <w:spacing w:after="0" w:line="240" w:lineRule="auto"/>
      </w:pPr>
      <w:r>
        <w:separator/>
      </w:r>
    </w:p>
  </w:footnote>
  <w:footnote w:type="continuationSeparator" w:id="0">
    <w:p w14:paraId="7479A6E7" w14:textId="77777777" w:rsidR="001A46DD" w:rsidRDefault="001A46DD" w:rsidP="007768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92C5D"/>
    <w:multiLevelType w:val="multilevel"/>
    <w:tmpl w:val="EAA6815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15B90BA7"/>
    <w:multiLevelType w:val="hybridMultilevel"/>
    <w:tmpl w:val="D90C5D30"/>
    <w:lvl w:ilvl="0" w:tplc="71D0A7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C3142A"/>
    <w:multiLevelType w:val="multilevel"/>
    <w:tmpl w:val="AC9201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6EF5C0E"/>
    <w:multiLevelType w:val="hybridMultilevel"/>
    <w:tmpl w:val="59B02FA4"/>
    <w:lvl w:ilvl="0" w:tplc="BB7045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4C773D"/>
    <w:multiLevelType w:val="hybridMultilevel"/>
    <w:tmpl w:val="91B0A5E4"/>
    <w:lvl w:ilvl="0" w:tplc="050AD3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E612F0"/>
    <w:multiLevelType w:val="multilevel"/>
    <w:tmpl w:val="FF027F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1513764996">
    <w:abstractNumId w:val="3"/>
  </w:num>
  <w:num w:numId="2" w16cid:durableId="1468472">
    <w:abstractNumId w:val="5"/>
  </w:num>
  <w:num w:numId="3" w16cid:durableId="1241404332">
    <w:abstractNumId w:val="1"/>
  </w:num>
  <w:num w:numId="4" w16cid:durableId="2118745445">
    <w:abstractNumId w:val="2"/>
  </w:num>
  <w:num w:numId="5" w16cid:durableId="1911033853">
    <w:abstractNumId w:val="4"/>
  </w:num>
  <w:num w:numId="6" w16cid:durableId="974796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D7C"/>
    <w:rsid w:val="000130EF"/>
    <w:rsid w:val="00016784"/>
    <w:rsid w:val="00021FE5"/>
    <w:rsid w:val="00035546"/>
    <w:rsid w:val="000419E2"/>
    <w:rsid w:val="00052C35"/>
    <w:rsid w:val="00053C62"/>
    <w:rsid w:val="00062AB7"/>
    <w:rsid w:val="00063EA0"/>
    <w:rsid w:val="00080A74"/>
    <w:rsid w:val="00087371"/>
    <w:rsid w:val="000A4E5E"/>
    <w:rsid w:val="000C17A8"/>
    <w:rsid w:val="000C73F8"/>
    <w:rsid w:val="000D0797"/>
    <w:rsid w:val="000D6F48"/>
    <w:rsid w:val="000E369B"/>
    <w:rsid w:val="000E6CBC"/>
    <w:rsid w:val="001030A9"/>
    <w:rsid w:val="00111ED6"/>
    <w:rsid w:val="00113CE0"/>
    <w:rsid w:val="0013276B"/>
    <w:rsid w:val="0014497D"/>
    <w:rsid w:val="00194ABF"/>
    <w:rsid w:val="001A1C03"/>
    <w:rsid w:val="001A46DD"/>
    <w:rsid w:val="001A4F2A"/>
    <w:rsid w:val="001D1DD0"/>
    <w:rsid w:val="00205031"/>
    <w:rsid w:val="002334B9"/>
    <w:rsid w:val="00274A3A"/>
    <w:rsid w:val="002B4750"/>
    <w:rsid w:val="002C1A6B"/>
    <w:rsid w:val="002D1ACB"/>
    <w:rsid w:val="002E026F"/>
    <w:rsid w:val="00330046"/>
    <w:rsid w:val="00385E34"/>
    <w:rsid w:val="00386BB6"/>
    <w:rsid w:val="00390B58"/>
    <w:rsid w:val="003C4186"/>
    <w:rsid w:val="003C761C"/>
    <w:rsid w:val="003D393A"/>
    <w:rsid w:val="00403381"/>
    <w:rsid w:val="00405959"/>
    <w:rsid w:val="004223EC"/>
    <w:rsid w:val="00425DE8"/>
    <w:rsid w:val="00433849"/>
    <w:rsid w:val="00477A08"/>
    <w:rsid w:val="00480A2F"/>
    <w:rsid w:val="004F6D41"/>
    <w:rsid w:val="00521319"/>
    <w:rsid w:val="00523B17"/>
    <w:rsid w:val="00557DB5"/>
    <w:rsid w:val="0058340D"/>
    <w:rsid w:val="00587BF7"/>
    <w:rsid w:val="0059614A"/>
    <w:rsid w:val="005A71B2"/>
    <w:rsid w:val="005B776B"/>
    <w:rsid w:val="00601489"/>
    <w:rsid w:val="00626B38"/>
    <w:rsid w:val="00626FE7"/>
    <w:rsid w:val="006455B3"/>
    <w:rsid w:val="00647EE9"/>
    <w:rsid w:val="006715EB"/>
    <w:rsid w:val="006B5E67"/>
    <w:rsid w:val="006C065F"/>
    <w:rsid w:val="006F352D"/>
    <w:rsid w:val="007149EC"/>
    <w:rsid w:val="00730AAE"/>
    <w:rsid w:val="00730CAD"/>
    <w:rsid w:val="00735322"/>
    <w:rsid w:val="00736E27"/>
    <w:rsid w:val="00746CE0"/>
    <w:rsid w:val="00757AD2"/>
    <w:rsid w:val="00776887"/>
    <w:rsid w:val="00783854"/>
    <w:rsid w:val="007B0671"/>
    <w:rsid w:val="007F084E"/>
    <w:rsid w:val="007F5E03"/>
    <w:rsid w:val="0082222B"/>
    <w:rsid w:val="00824A2D"/>
    <w:rsid w:val="00861BAC"/>
    <w:rsid w:val="0087677D"/>
    <w:rsid w:val="008A42EB"/>
    <w:rsid w:val="008B2175"/>
    <w:rsid w:val="008D003D"/>
    <w:rsid w:val="008D0B97"/>
    <w:rsid w:val="008E51B4"/>
    <w:rsid w:val="00914AA4"/>
    <w:rsid w:val="00977D39"/>
    <w:rsid w:val="009828A8"/>
    <w:rsid w:val="00986AA1"/>
    <w:rsid w:val="009C010B"/>
    <w:rsid w:val="009D459E"/>
    <w:rsid w:val="00A56CD5"/>
    <w:rsid w:val="00A778FB"/>
    <w:rsid w:val="00A83D7C"/>
    <w:rsid w:val="00A86724"/>
    <w:rsid w:val="00AA7D4E"/>
    <w:rsid w:val="00AD4C33"/>
    <w:rsid w:val="00AD4E05"/>
    <w:rsid w:val="00B0636B"/>
    <w:rsid w:val="00B07DE3"/>
    <w:rsid w:val="00B17453"/>
    <w:rsid w:val="00B21C87"/>
    <w:rsid w:val="00B21FCD"/>
    <w:rsid w:val="00B549DD"/>
    <w:rsid w:val="00B62C3A"/>
    <w:rsid w:val="00B6524C"/>
    <w:rsid w:val="00B70249"/>
    <w:rsid w:val="00B72658"/>
    <w:rsid w:val="00B73628"/>
    <w:rsid w:val="00B813EB"/>
    <w:rsid w:val="00BA704E"/>
    <w:rsid w:val="00BD194F"/>
    <w:rsid w:val="00BF4730"/>
    <w:rsid w:val="00C318C4"/>
    <w:rsid w:val="00C3420F"/>
    <w:rsid w:val="00C4762D"/>
    <w:rsid w:val="00C70967"/>
    <w:rsid w:val="00C7131B"/>
    <w:rsid w:val="00CC2703"/>
    <w:rsid w:val="00CD20A6"/>
    <w:rsid w:val="00CD4601"/>
    <w:rsid w:val="00CD6473"/>
    <w:rsid w:val="00D44DF6"/>
    <w:rsid w:val="00D618AE"/>
    <w:rsid w:val="00D64B65"/>
    <w:rsid w:val="00D73DF5"/>
    <w:rsid w:val="00D95718"/>
    <w:rsid w:val="00DA269D"/>
    <w:rsid w:val="00DC2B4F"/>
    <w:rsid w:val="00DD13B1"/>
    <w:rsid w:val="00DD1B9F"/>
    <w:rsid w:val="00DD4C47"/>
    <w:rsid w:val="00DF79C3"/>
    <w:rsid w:val="00E12A33"/>
    <w:rsid w:val="00E36537"/>
    <w:rsid w:val="00E657FB"/>
    <w:rsid w:val="00E67FC2"/>
    <w:rsid w:val="00E91985"/>
    <w:rsid w:val="00EB2EF2"/>
    <w:rsid w:val="00EC2E6F"/>
    <w:rsid w:val="00EE4733"/>
    <w:rsid w:val="00F004C5"/>
    <w:rsid w:val="00F07707"/>
    <w:rsid w:val="00F33428"/>
    <w:rsid w:val="00F37D74"/>
    <w:rsid w:val="00FA247D"/>
    <w:rsid w:val="00FB1CDF"/>
    <w:rsid w:val="00FD2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A09B6"/>
  <w15:chartTrackingRefBased/>
  <w15:docId w15:val="{6CC60005-BBA4-4E0D-A13A-FD8552DDB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05031"/>
    <w:pPr>
      <w:ind w:left="720"/>
      <w:contextualSpacing/>
    </w:pPr>
  </w:style>
  <w:style w:type="table" w:styleId="Reetkatablice">
    <w:name w:val="Table Grid"/>
    <w:basedOn w:val="Obinatablica"/>
    <w:uiPriority w:val="39"/>
    <w:rsid w:val="00111E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7768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76887"/>
  </w:style>
  <w:style w:type="paragraph" w:styleId="Podnoje">
    <w:name w:val="footer"/>
    <w:basedOn w:val="Normal"/>
    <w:link w:val="PodnojeChar"/>
    <w:uiPriority w:val="99"/>
    <w:unhideWhenUsed/>
    <w:rsid w:val="007768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768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1B663-23E3-4FBF-9A1D-3027E730B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989</TotalTime>
  <Pages>8</Pages>
  <Words>1670</Words>
  <Characters>9519</Characters>
  <Application>Microsoft Office Word</Application>
  <DocSecurity>0</DocSecurity>
  <Lines>79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Ljiljana Ceboci</cp:lastModifiedBy>
  <cp:revision>66</cp:revision>
  <cp:lastPrinted>2025-02-12T09:20:00Z</cp:lastPrinted>
  <dcterms:created xsi:type="dcterms:W3CDTF">2022-07-05T07:08:00Z</dcterms:created>
  <dcterms:modified xsi:type="dcterms:W3CDTF">2026-03-20T11:18:00Z</dcterms:modified>
</cp:coreProperties>
</file>