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F522C" w14:textId="6E65C80C" w:rsidR="00355A18" w:rsidRPr="00355A18" w:rsidRDefault="00355A18" w:rsidP="00355A18">
      <w:pPr>
        <w:spacing w:line="276" w:lineRule="auto"/>
        <w:jc w:val="both"/>
        <w:rPr>
          <w:rFonts w:ascii="Arial" w:hAnsi="Arial" w:cs="Arial"/>
        </w:rPr>
      </w:pPr>
      <w:r w:rsidRPr="00355A18">
        <w:rPr>
          <w:rFonts w:ascii="Arial" w:hAnsi="Arial" w:cs="Arial"/>
        </w:rPr>
        <w:t xml:space="preserve">Na temelju </w:t>
      </w:r>
      <w:r w:rsidR="007F4345" w:rsidRPr="007F4345">
        <w:rPr>
          <w:rFonts w:ascii="Arial" w:hAnsi="Arial" w:cs="Arial"/>
        </w:rPr>
        <w:t>članka 34. Statuta Općine Okučani („Službeni vjesnik Brodsko - posavske županije“, broj 10/09, 4/13, 3/18, 7/18 i 14/21) Općinsko vijeće Općine Okučani na svojoj 1</w:t>
      </w:r>
      <w:r w:rsidR="007F4345">
        <w:rPr>
          <w:rFonts w:ascii="Arial" w:hAnsi="Arial" w:cs="Arial"/>
        </w:rPr>
        <w:t>7</w:t>
      </w:r>
      <w:r w:rsidR="007F4345" w:rsidRPr="007F4345">
        <w:rPr>
          <w:rFonts w:ascii="Arial" w:hAnsi="Arial" w:cs="Arial"/>
        </w:rPr>
        <w:t xml:space="preserve">. sjednici održanoj  </w:t>
      </w:r>
      <w:r w:rsidR="00415EE8">
        <w:rPr>
          <w:rFonts w:ascii="Arial" w:hAnsi="Arial" w:cs="Arial"/>
        </w:rPr>
        <w:t>14</w:t>
      </w:r>
      <w:r w:rsidR="007F4345" w:rsidRPr="007F4345">
        <w:rPr>
          <w:rFonts w:ascii="Arial" w:hAnsi="Arial" w:cs="Arial"/>
        </w:rPr>
        <w:t xml:space="preserve">. </w:t>
      </w:r>
      <w:r w:rsidR="007F4345">
        <w:rPr>
          <w:rFonts w:ascii="Arial" w:hAnsi="Arial" w:cs="Arial"/>
        </w:rPr>
        <w:t>studenog</w:t>
      </w:r>
      <w:r w:rsidR="007F4345" w:rsidRPr="007F4345">
        <w:rPr>
          <w:rFonts w:ascii="Arial" w:hAnsi="Arial" w:cs="Arial"/>
        </w:rPr>
        <w:t xml:space="preserve"> 2023. godine donijelo je</w:t>
      </w:r>
    </w:p>
    <w:p w14:paraId="37914E6B" w14:textId="77777777" w:rsidR="002F3126" w:rsidRDefault="002F3126" w:rsidP="00355A18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18E03396" w14:textId="76626388" w:rsidR="00355A18" w:rsidRPr="00355A18" w:rsidRDefault="00355A18" w:rsidP="00355A1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355A18">
        <w:rPr>
          <w:rFonts w:ascii="Arial" w:hAnsi="Arial" w:cs="Arial"/>
          <w:b/>
          <w:bCs/>
        </w:rPr>
        <w:t>PRAVILNIK</w:t>
      </w:r>
    </w:p>
    <w:p w14:paraId="4939CC92" w14:textId="6A1A1CE6" w:rsidR="00355A18" w:rsidRPr="00355A18" w:rsidRDefault="00355A18" w:rsidP="00355A1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355A18">
        <w:rPr>
          <w:rFonts w:ascii="Arial" w:hAnsi="Arial" w:cs="Arial"/>
          <w:b/>
          <w:bCs/>
        </w:rPr>
        <w:t>o stipendiranju učenika i studenata Općine Okučani</w:t>
      </w:r>
    </w:p>
    <w:p w14:paraId="42FC922B" w14:textId="77777777" w:rsidR="006B5E67" w:rsidRDefault="006B5E67"/>
    <w:p w14:paraId="7F5B055D" w14:textId="1CB8240A" w:rsidR="00355A18" w:rsidRPr="00355A18" w:rsidRDefault="00355A18" w:rsidP="00355A18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355A18">
        <w:rPr>
          <w:rFonts w:ascii="Arial" w:hAnsi="Arial" w:cs="Arial"/>
        </w:rPr>
        <w:t>OPĆE ODREDBE</w:t>
      </w:r>
    </w:p>
    <w:p w14:paraId="69E4C173" w14:textId="2114AB73" w:rsidR="00355A18" w:rsidRDefault="00355A18" w:rsidP="00355A18">
      <w:pPr>
        <w:jc w:val="center"/>
        <w:rPr>
          <w:rFonts w:ascii="Arial" w:hAnsi="Arial" w:cs="Arial"/>
        </w:rPr>
      </w:pPr>
      <w:r w:rsidRPr="00355A18">
        <w:rPr>
          <w:rFonts w:ascii="Arial" w:hAnsi="Arial" w:cs="Arial"/>
        </w:rPr>
        <w:t>Članak 1.</w:t>
      </w:r>
    </w:p>
    <w:p w14:paraId="3401B9B2" w14:textId="502DD955" w:rsidR="00E611E5" w:rsidRPr="00E611E5" w:rsidRDefault="00E611E5" w:rsidP="00CA7E8E">
      <w:pPr>
        <w:pStyle w:val="StandardWeb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sz w:val="22"/>
          <w:szCs w:val="22"/>
        </w:rPr>
      </w:pPr>
      <w:r w:rsidRPr="00E611E5">
        <w:rPr>
          <w:rFonts w:ascii="Arial" w:hAnsi="Arial" w:cs="Arial"/>
          <w:sz w:val="22"/>
          <w:szCs w:val="22"/>
        </w:rPr>
        <w:t>Predmet ovog Pravilnika o stipendiranju učenika i studenata (dalje: "Pravilnik") je uređivanje općih uvjeta, postupka i kriterija za dodjelu stipendije učenicima srednjih škola i studentima sveučilišnih i stručnih studija koji imaju prebivalište na području Općine Okučani ( dalje u tekstu: Općina).</w:t>
      </w:r>
    </w:p>
    <w:p w14:paraId="413DBECD" w14:textId="77777777" w:rsidR="00E611E5" w:rsidRPr="00E611E5" w:rsidRDefault="00E611E5" w:rsidP="00CA7E8E">
      <w:pPr>
        <w:pStyle w:val="StandardWeb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sz w:val="22"/>
          <w:szCs w:val="22"/>
        </w:rPr>
      </w:pPr>
      <w:r w:rsidRPr="00E611E5">
        <w:rPr>
          <w:rFonts w:ascii="Arial" w:hAnsi="Arial" w:cs="Arial"/>
          <w:sz w:val="22"/>
          <w:szCs w:val="22"/>
        </w:rPr>
        <w:t>Izrazi koji se koriste u ovome Pravilniku, a imaju rodno značenje odnose se jednako na muški i ženski rod.</w:t>
      </w:r>
    </w:p>
    <w:p w14:paraId="78CD8FD7" w14:textId="77777777" w:rsidR="00E611E5" w:rsidRPr="00CA7E8E" w:rsidRDefault="00E611E5" w:rsidP="00CA7E8E">
      <w:pPr>
        <w:pStyle w:val="Naslov1"/>
        <w:shd w:val="clear" w:color="auto" w:fill="FFFFFF"/>
        <w:spacing w:before="0" w:beforeAutospacing="0" w:line="276" w:lineRule="auto"/>
        <w:jc w:val="center"/>
        <w:rPr>
          <w:rFonts w:ascii="Arial" w:hAnsi="Arial" w:cs="Arial"/>
          <w:sz w:val="22"/>
          <w:szCs w:val="22"/>
        </w:rPr>
      </w:pPr>
      <w:r w:rsidRPr="00CA7E8E">
        <w:rPr>
          <w:rFonts w:ascii="Arial" w:hAnsi="Arial" w:cs="Arial"/>
          <w:sz w:val="22"/>
          <w:szCs w:val="22"/>
        </w:rPr>
        <w:t>Članak 2.</w:t>
      </w:r>
    </w:p>
    <w:p w14:paraId="7F4F761D" w14:textId="77777777" w:rsidR="00E611E5" w:rsidRPr="00E611E5" w:rsidRDefault="00E611E5" w:rsidP="00CA7E8E">
      <w:pPr>
        <w:pStyle w:val="StandardWeb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sz w:val="22"/>
          <w:szCs w:val="22"/>
        </w:rPr>
      </w:pPr>
      <w:r w:rsidRPr="00E611E5">
        <w:rPr>
          <w:rFonts w:ascii="Arial" w:hAnsi="Arial" w:cs="Arial"/>
          <w:sz w:val="22"/>
          <w:szCs w:val="22"/>
        </w:rPr>
        <w:t>Prijavu na natječaj može podnijeti više učenika i/ili studenata iz iste obitelji.</w:t>
      </w:r>
    </w:p>
    <w:p w14:paraId="0EC74F9D" w14:textId="08650FE3" w:rsidR="00E611E5" w:rsidRPr="00E611E5" w:rsidRDefault="00E611E5" w:rsidP="00CA7E8E">
      <w:pPr>
        <w:spacing w:line="276" w:lineRule="auto"/>
        <w:jc w:val="both"/>
        <w:rPr>
          <w:rFonts w:ascii="Arial" w:hAnsi="Arial" w:cs="Arial"/>
        </w:rPr>
      </w:pPr>
      <w:r w:rsidRPr="00E611E5">
        <w:rPr>
          <w:rFonts w:ascii="Arial" w:hAnsi="Arial" w:cs="Arial"/>
        </w:rPr>
        <w:t>Pravo na dodjelu stipendija može ostvariti osoba iz članka 1. pod uvjetom da u općini Okučani ona i članovi njenog kućanstva imaju prijavljeno prebivalište najmanje 1 godinu.</w:t>
      </w:r>
    </w:p>
    <w:p w14:paraId="26732E20" w14:textId="77777777" w:rsidR="00E611E5" w:rsidRPr="00CA7E8E" w:rsidRDefault="00E611E5" w:rsidP="00CA7E8E">
      <w:pPr>
        <w:pStyle w:val="Naslov1"/>
        <w:shd w:val="clear" w:color="auto" w:fill="FFFFFF"/>
        <w:spacing w:before="0" w:beforeAutospacing="0" w:line="276" w:lineRule="auto"/>
        <w:jc w:val="center"/>
        <w:rPr>
          <w:rFonts w:ascii="Arial" w:hAnsi="Arial" w:cs="Arial"/>
          <w:sz w:val="22"/>
          <w:szCs w:val="22"/>
        </w:rPr>
      </w:pPr>
      <w:r w:rsidRPr="00CA7E8E">
        <w:rPr>
          <w:rFonts w:ascii="Arial" w:hAnsi="Arial" w:cs="Arial"/>
          <w:sz w:val="22"/>
          <w:szCs w:val="22"/>
        </w:rPr>
        <w:t>Članak 3.</w:t>
      </w:r>
    </w:p>
    <w:p w14:paraId="46C10826" w14:textId="30A0B478" w:rsidR="002F3126" w:rsidRDefault="00E611E5" w:rsidP="00CA7E8E">
      <w:pPr>
        <w:pStyle w:val="StandardWeb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sz w:val="22"/>
          <w:szCs w:val="22"/>
        </w:rPr>
      </w:pPr>
      <w:r w:rsidRPr="00E611E5">
        <w:rPr>
          <w:rFonts w:ascii="Arial" w:hAnsi="Arial" w:cs="Arial"/>
          <w:sz w:val="22"/>
          <w:szCs w:val="22"/>
        </w:rPr>
        <w:t>Vrstu i broj stipendija, kao i mjesečnu visinu iste određuje Općinski načelnik posebnom odlukom ovisno o osiguranom iznosu za tu namjenu u Proračunu Općine.</w:t>
      </w:r>
    </w:p>
    <w:p w14:paraId="2348DF51" w14:textId="77777777" w:rsidR="007F4345" w:rsidRPr="00E611E5" w:rsidRDefault="007F4345" w:rsidP="00CA7E8E">
      <w:pPr>
        <w:pStyle w:val="StandardWeb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2BFDBEFB" w14:textId="0635A212" w:rsidR="009F0F0B" w:rsidRDefault="009F0F0B" w:rsidP="009F0F0B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POSTUPAK ZA DODJELU STIPENDIJA</w:t>
      </w:r>
    </w:p>
    <w:p w14:paraId="0CFEA7F8" w14:textId="4485BEC7" w:rsidR="009F0F0B" w:rsidRDefault="009F0F0B" w:rsidP="002F31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4.</w:t>
      </w:r>
    </w:p>
    <w:p w14:paraId="1D53DDA7" w14:textId="7F853A81" w:rsidR="009F0F0B" w:rsidRDefault="009F0F0B" w:rsidP="009F0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Stipendije se dodjeljuju na osnovu provedenog javnog natječaja kojeg raspisuje općinski načelnik.</w:t>
      </w:r>
    </w:p>
    <w:p w14:paraId="0390EC3C" w14:textId="589D643D" w:rsidR="009F0F0B" w:rsidRDefault="009F0F0B" w:rsidP="009F0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za provedbu natječaja imenuje općinski načelnik.</w:t>
      </w:r>
    </w:p>
    <w:p w14:paraId="04ED3668" w14:textId="36522C70" w:rsidR="009F0F0B" w:rsidRDefault="009F0F0B" w:rsidP="009F0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čine tri člana i za svoj rad odgovorni su općinskom načelniku.</w:t>
      </w:r>
    </w:p>
    <w:p w14:paraId="18E07345" w14:textId="2CE745AF" w:rsidR="009F0F0B" w:rsidRDefault="009F0F0B" w:rsidP="009F0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Javni natječaj objavljuje se putem lokalnog radija Bljesak, oglasne ploče i web stranice Općine Okučani.</w:t>
      </w:r>
    </w:p>
    <w:p w14:paraId="7D4DCE10" w14:textId="0D9BECB0" w:rsidR="009F0F0B" w:rsidRDefault="009F0F0B" w:rsidP="009F0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pored općih odredbi sadrži i uvjete koje moraju ispunjavati studenti da bi ostvarili pravo na stipendiju i dokumente navedene u članku </w:t>
      </w:r>
      <w:r w:rsidR="000D30E3">
        <w:rPr>
          <w:rFonts w:ascii="Arial" w:hAnsi="Arial" w:cs="Arial"/>
        </w:rPr>
        <w:t>7</w:t>
      </w:r>
      <w:r>
        <w:rPr>
          <w:rFonts w:ascii="Arial" w:hAnsi="Arial" w:cs="Arial"/>
        </w:rPr>
        <w:t>. ovog Pravilnika koje su dužni priložiti</w:t>
      </w:r>
      <w:r w:rsidR="00CA7E8E">
        <w:rPr>
          <w:rFonts w:ascii="Arial" w:hAnsi="Arial" w:cs="Arial"/>
        </w:rPr>
        <w:t xml:space="preserve"> prijav</w:t>
      </w:r>
      <w:r>
        <w:rPr>
          <w:rFonts w:ascii="Arial" w:hAnsi="Arial" w:cs="Arial"/>
        </w:rPr>
        <w:t>i koju podnose.</w:t>
      </w:r>
    </w:p>
    <w:p w14:paraId="05A714B9" w14:textId="10B5ED77" w:rsidR="009F0F0B" w:rsidRDefault="009F0F0B" w:rsidP="009F0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Odluku o dodjeli stipendija donosi općinski načelnik na prijedlog Povjerenstva za provedbu natječaja za učeničke i studentske stipendije.</w:t>
      </w:r>
    </w:p>
    <w:p w14:paraId="404DA245" w14:textId="6A6EBD13" w:rsidR="009F0F0B" w:rsidRDefault="009F0F0B" w:rsidP="002F31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5.</w:t>
      </w:r>
    </w:p>
    <w:p w14:paraId="1E33C69D" w14:textId="09C04D7E" w:rsidR="009F0F0B" w:rsidRDefault="00F47D1B" w:rsidP="009F0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Prijave izvanrednih studenata neće se razmatrati, nego samo redovitih studenata.</w:t>
      </w:r>
    </w:p>
    <w:p w14:paraId="1A5CD00D" w14:textId="1A35F66B" w:rsidR="00F47D1B" w:rsidRDefault="00F47D1B" w:rsidP="009F0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Neće se razmatrati prijave učenika i studenata koje su nepotpune i čiji nositelji kućanstva prema općini Okučani imaju dugovanja.</w:t>
      </w:r>
    </w:p>
    <w:p w14:paraId="7711A7F2" w14:textId="66019B83" w:rsidR="000D30E3" w:rsidRDefault="000D30E3" w:rsidP="009F0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Neće se razmatrati prijave učenika i studenata koji već imaju stipendiju (županijsku, državnu, privatnu….)</w:t>
      </w:r>
    </w:p>
    <w:p w14:paraId="2D4672D2" w14:textId="3D43AF6D" w:rsidR="00F47D1B" w:rsidRDefault="00F47D1B" w:rsidP="002F31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6.</w:t>
      </w:r>
    </w:p>
    <w:p w14:paraId="6B0C4B3F" w14:textId="1365AF99" w:rsidR="00F47D1B" w:rsidRDefault="00F47D1B" w:rsidP="009F0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Deficitarnost zanimanja</w:t>
      </w:r>
    </w:p>
    <w:p w14:paraId="1F2F3247" w14:textId="077186AA" w:rsidR="00F47D1B" w:rsidRDefault="00F47D1B" w:rsidP="009F0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Deficitarnost zanimanja na području Općine Okučani utvrđuje se odlukom načelnika u suradnji sa Hrvatskim zavodom za zapošljavanje ispostava Okučani.</w:t>
      </w:r>
    </w:p>
    <w:p w14:paraId="43B289FB" w14:textId="480F4B29" w:rsidR="00F47D1B" w:rsidRDefault="00F47D1B" w:rsidP="002F31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7.</w:t>
      </w:r>
    </w:p>
    <w:p w14:paraId="1809F11E" w14:textId="722F06AE" w:rsidR="00F47D1B" w:rsidRDefault="00F47D1B" w:rsidP="009F0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 prijavu za dodjelu stipendija podnositelj obavezno prilaže sljedeće dokumente:</w:t>
      </w:r>
    </w:p>
    <w:p w14:paraId="633AECE0" w14:textId="277BB558" w:rsidR="000D30E3" w:rsidRPr="002F3126" w:rsidRDefault="000D30E3" w:rsidP="002F3126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2F3126">
        <w:rPr>
          <w:rFonts w:ascii="Arial" w:hAnsi="Arial" w:cs="Arial"/>
        </w:rPr>
        <w:t>Preslika osobne iskaznice</w:t>
      </w:r>
    </w:p>
    <w:p w14:paraId="1ACE3009" w14:textId="2FE2BD6F" w:rsidR="00F47D1B" w:rsidRPr="002F3126" w:rsidRDefault="00F47D1B" w:rsidP="002F3126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2F3126">
        <w:rPr>
          <w:rFonts w:ascii="Arial" w:hAnsi="Arial" w:cs="Arial"/>
        </w:rPr>
        <w:t>Potvrdu o upisu u srednju školu/ fakultet</w:t>
      </w:r>
    </w:p>
    <w:p w14:paraId="573C285E" w14:textId="27D8BF9E" w:rsidR="00F47D1B" w:rsidRPr="002F3126" w:rsidRDefault="00F47D1B" w:rsidP="002F3126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2F3126">
        <w:rPr>
          <w:rFonts w:ascii="Arial" w:hAnsi="Arial" w:cs="Arial"/>
        </w:rPr>
        <w:t xml:space="preserve">Izjava </w:t>
      </w:r>
      <w:r w:rsidR="000D30E3" w:rsidRPr="002F3126">
        <w:rPr>
          <w:rFonts w:ascii="Arial" w:hAnsi="Arial" w:cs="Arial"/>
        </w:rPr>
        <w:t>članova kućanstva da žive na području općine Okučani godinu dana i duže</w:t>
      </w:r>
    </w:p>
    <w:p w14:paraId="7715C33B" w14:textId="0C200121" w:rsidR="00CA7E8E" w:rsidRPr="002F3126" w:rsidRDefault="00CA7E8E" w:rsidP="002F3126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2F3126">
        <w:rPr>
          <w:rFonts w:ascii="Arial" w:hAnsi="Arial" w:cs="Arial"/>
        </w:rPr>
        <w:t>Izjava podnositelja zahtjeva da nije korisnik neke druge stipendije</w:t>
      </w:r>
    </w:p>
    <w:p w14:paraId="13F0C922" w14:textId="5BD83D98" w:rsidR="000D30E3" w:rsidRPr="002F3126" w:rsidRDefault="000D30E3" w:rsidP="002F3126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2F3126">
        <w:rPr>
          <w:rFonts w:ascii="Arial" w:hAnsi="Arial" w:cs="Arial"/>
        </w:rPr>
        <w:t>Potvrda porezne uprave o prihodima kućanstva podnositelja zahtjeva</w:t>
      </w:r>
    </w:p>
    <w:p w14:paraId="5075B284" w14:textId="450CA2ED" w:rsidR="00F47D1B" w:rsidRPr="002F3126" w:rsidRDefault="00F47D1B" w:rsidP="002F3126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2F3126">
        <w:rPr>
          <w:rFonts w:ascii="Arial" w:hAnsi="Arial" w:cs="Arial"/>
        </w:rPr>
        <w:t>Potvrda Jedinstvenog upravnog odjela</w:t>
      </w:r>
      <w:r w:rsidR="000D30E3" w:rsidRPr="002F3126">
        <w:rPr>
          <w:rFonts w:ascii="Arial" w:hAnsi="Arial" w:cs="Arial"/>
        </w:rPr>
        <w:t xml:space="preserve"> o nepostojanju duga nositelja kućanstva podnositelja </w:t>
      </w:r>
      <w:r w:rsidR="00101DD0" w:rsidRPr="002F3126">
        <w:rPr>
          <w:rFonts w:ascii="Arial" w:hAnsi="Arial" w:cs="Arial"/>
        </w:rPr>
        <w:t>prijave</w:t>
      </w:r>
    </w:p>
    <w:p w14:paraId="1E120318" w14:textId="1F6754CF" w:rsidR="000D30E3" w:rsidRDefault="000D30E3" w:rsidP="002F31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8.</w:t>
      </w:r>
    </w:p>
    <w:p w14:paraId="167D3381" w14:textId="00361697" w:rsidR="000D30E3" w:rsidRDefault="000D30E3" w:rsidP="009F0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slučaju prijave većeg broja učenika i studenta </w:t>
      </w:r>
      <w:r w:rsidR="00101DD0">
        <w:rPr>
          <w:rFonts w:ascii="Arial" w:hAnsi="Arial" w:cs="Arial"/>
        </w:rPr>
        <w:t xml:space="preserve">od Odluke kojom se uređuje broj i vrsta stipendije </w:t>
      </w:r>
      <w:r>
        <w:rPr>
          <w:rFonts w:ascii="Arial" w:hAnsi="Arial" w:cs="Arial"/>
        </w:rPr>
        <w:t>prednost imaju oni sa nižim prihodima kućanstva.</w:t>
      </w:r>
    </w:p>
    <w:p w14:paraId="3FDD550B" w14:textId="50831FBF" w:rsidR="000D30E3" w:rsidRDefault="000D30E3" w:rsidP="002F31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9.</w:t>
      </w:r>
    </w:p>
    <w:p w14:paraId="45240390" w14:textId="4F1E2154" w:rsidR="000D30E3" w:rsidRDefault="000D30E3" w:rsidP="009F0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Listu odobrenih i ne odobrenih zahtjeva</w:t>
      </w:r>
      <w:r w:rsidR="004A5906">
        <w:rPr>
          <w:rFonts w:ascii="Arial" w:hAnsi="Arial" w:cs="Arial"/>
        </w:rPr>
        <w:t xml:space="preserve"> donosi Povjerenstvo za provedbu natječaja i objavljuje se na oglasnoj ploči općine Okučani.</w:t>
      </w:r>
    </w:p>
    <w:p w14:paraId="34E35A68" w14:textId="4B3BBDB4" w:rsidR="004A5906" w:rsidRDefault="004A5906" w:rsidP="009F0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Rok za prigovor na listu je 8 dana od dana objave i podnosi se općinskom načelniku.</w:t>
      </w:r>
    </w:p>
    <w:p w14:paraId="056E7D9C" w14:textId="77777777" w:rsidR="007F4345" w:rsidRDefault="007F4345" w:rsidP="002F3126">
      <w:pPr>
        <w:jc w:val="center"/>
        <w:rPr>
          <w:rFonts w:ascii="Arial" w:hAnsi="Arial" w:cs="Arial"/>
        </w:rPr>
      </w:pPr>
    </w:p>
    <w:p w14:paraId="0FFF643D" w14:textId="3DABDDF3" w:rsidR="004A5906" w:rsidRDefault="004A5906" w:rsidP="002F31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10.</w:t>
      </w:r>
    </w:p>
    <w:p w14:paraId="36426C20" w14:textId="5A3DCB2F" w:rsidR="004A5906" w:rsidRDefault="004A5906" w:rsidP="009F0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Odluku o dodijeli stipendija donosi načelnik u roku od </w:t>
      </w:r>
      <w:r w:rsidR="002F3126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dana nakon isteka roka za podnošenje prigovora, a nakon dostave rješenja po prigovorima.</w:t>
      </w:r>
    </w:p>
    <w:p w14:paraId="6C42E00F" w14:textId="77777777" w:rsidR="007F4345" w:rsidRDefault="007F4345" w:rsidP="002F3126">
      <w:pPr>
        <w:jc w:val="center"/>
        <w:rPr>
          <w:rFonts w:ascii="Arial" w:hAnsi="Arial" w:cs="Arial"/>
        </w:rPr>
      </w:pPr>
    </w:p>
    <w:p w14:paraId="407BD15D" w14:textId="7AD58456" w:rsidR="004A5906" w:rsidRDefault="004A5906" w:rsidP="002F31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11.</w:t>
      </w:r>
    </w:p>
    <w:p w14:paraId="1AABCD45" w14:textId="612ACA31" w:rsidR="004A5906" w:rsidRDefault="004A5906" w:rsidP="009F0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Temeljem Odluke o dodijeli stipendije potpisuje se Ugovor o stipendiranju kojim se reguliraju međusobna prava i obveze ugovornih strana.</w:t>
      </w:r>
    </w:p>
    <w:p w14:paraId="0CBD3B3D" w14:textId="29B6AC05" w:rsidR="004A5906" w:rsidRDefault="004A5906" w:rsidP="009F0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Ugovor zaključuje podnositelj prijave, odnosno njegov zakonski zastupnik i načelnik općine Okučani u ime Općine Okučani</w:t>
      </w:r>
    </w:p>
    <w:p w14:paraId="6016DAAD" w14:textId="43B26CE1" w:rsidR="004A5906" w:rsidRDefault="004A5906" w:rsidP="002F31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Članak 12.</w:t>
      </w:r>
    </w:p>
    <w:p w14:paraId="5763EF96" w14:textId="3F743158" w:rsidR="004A5906" w:rsidRDefault="004A5906" w:rsidP="009F0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Stupanjem na snagu ovog Pravilnika prestaje važiti Pravilnik o stipendiranju učenika i studenata općine Okučani od 11. prosinca 2017. godine, KLASA:604-01/17-02-01, URBROJ:2178/21-02-17-01.</w:t>
      </w:r>
    </w:p>
    <w:p w14:paraId="791F9A3A" w14:textId="2E97AD03" w:rsidR="004A5906" w:rsidRDefault="004A5906" w:rsidP="002F31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13.</w:t>
      </w:r>
    </w:p>
    <w:p w14:paraId="08E9867C" w14:textId="760B77E5" w:rsidR="004A5906" w:rsidRDefault="004A5906" w:rsidP="009F0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Ovaj pravilni</w:t>
      </w:r>
      <w:r w:rsidR="002F3126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stupa na snagu </w:t>
      </w:r>
      <w:r w:rsidR="009532A2">
        <w:rPr>
          <w:rFonts w:ascii="Arial" w:hAnsi="Arial" w:cs="Arial"/>
        </w:rPr>
        <w:t xml:space="preserve">osam dana od </w:t>
      </w:r>
      <w:r>
        <w:rPr>
          <w:rFonts w:ascii="Arial" w:hAnsi="Arial" w:cs="Arial"/>
        </w:rPr>
        <w:t>dan</w:t>
      </w:r>
      <w:r w:rsidR="009532A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donošenja, a objavit će se na </w:t>
      </w:r>
      <w:r w:rsidR="007F4345">
        <w:rPr>
          <w:rFonts w:ascii="Arial" w:hAnsi="Arial" w:cs="Arial"/>
        </w:rPr>
        <w:t xml:space="preserve">službenoj stranici i </w:t>
      </w:r>
      <w:r>
        <w:rPr>
          <w:rFonts w:ascii="Arial" w:hAnsi="Arial" w:cs="Arial"/>
        </w:rPr>
        <w:t>oglasnoj ploči Općine Okučani.</w:t>
      </w:r>
    </w:p>
    <w:p w14:paraId="311430A0" w14:textId="77777777" w:rsidR="007F4345" w:rsidRDefault="007F4345" w:rsidP="004A5906">
      <w:pPr>
        <w:jc w:val="center"/>
        <w:rPr>
          <w:rFonts w:ascii="Arial" w:hAnsi="Arial" w:cs="Arial"/>
        </w:rPr>
      </w:pPr>
    </w:p>
    <w:p w14:paraId="6E0C6606" w14:textId="15E00673" w:rsidR="004A5906" w:rsidRDefault="004A5906" w:rsidP="004A59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OPĆIN</w:t>
      </w:r>
      <w:r w:rsidR="007F4345">
        <w:rPr>
          <w:rFonts w:ascii="Arial" w:hAnsi="Arial" w:cs="Arial"/>
        </w:rPr>
        <w:t>SKO VIJEĆE</w:t>
      </w:r>
    </w:p>
    <w:p w14:paraId="71F3F615" w14:textId="77777777" w:rsidR="007F4345" w:rsidRDefault="007F4345" w:rsidP="004A5906">
      <w:pPr>
        <w:rPr>
          <w:rFonts w:ascii="Arial" w:hAnsi="Arial" w:cs="Arial"/>
        </w:rPr>
      </w:pPr>
    </w:p>
    <w:p w14:paraId="75A0E977" w14:textId="77777777" w:rsidR="007F4345" w:rsidRDefault="007F4345" w:rsidP="004A5906">
      <w:pPr>
        <w:rPr>
          <w:rFonts w:ascii="Arial" w:hAnsi="Arial" w:cs="Arial"/>
        </w:rPr>
      </w:pPr>
    </w:p>
    <w:p w14:paraId="179F0CF5" w14:textId="279912B2" w:rsidR="004A5906" w:rsidRDefault="004A5906" w:rsidP="004A5906">
      <w:pPr>
        <w:rPr>
          <w:rFonts w:ascii="Arial" w:hAnsi="Arial" w:cs="Arial"/>
        </w:rPr>
      </w:pPr>
      <w:r>
        <w:rPr>
          <w:rFonts w:ascii="Arial" w:hAnsi="Arial" w:cs="Arial"/>
        </w:rPr>
        <w:t>KLASA</w:t>
      </w:r>
      <w:r w:rsidR="007F4345">
        <w:rPr>
          <w:rFonts w:ascii="Arial" w:hAnsi="Arial" w:cs="Arial"/>
        </w:rPr>
        <w:t xml:space="preserve">:  </w:t>
      </w:r>
      <w:r w:rsidR="009532A2">
        <w:rPr>
          <w:rFonts w:ascii="Arial" w:hAnsi="Arial" w:cs="Arial"/>
        </w:rPr>
        <w:t>604-01/23-01/</w:t>
      </w:r>
      <w:r w:rsidR="00F77DA3">
        <w:rPr>
          <w:rFonts w:ascii="Arial" w:hAnsi="Arial" w:cs="Arial"/>
        </w:rPr>
        <w:t>1</w:t>
      </w:r>
      <w:r w:rsidR="007F4345">
        <w:rPr>
          <w:rFonts w:ascii="Arial" w:hAnsi="Arial" w:cs="Arial"/>
        </w:rPr>
        <w:t xml:space="preserve">                                          </w:t>
      </w:r>
      <w:r w:rsidR="00F77DA3">
        <w:rPr>
          <w:rFonts w:ascii="Arial" w:hAnsi="Arial" w:cs="Arial"/>
        </w:rPr>
        <w:t xml:space="preserve">    </w:t>
      </w:r>
      <w:r w:rsidR="007F4345">
        <w:rPr>
          <w:rFonts w:ascii="Arial" w:hAnsi="Arial" w:cs="Arial"/>
        </w:rPr>
        <w:t xml:space="preserve"> PREDSJEDNIK OPĆINSKOG VIJEĆA</w:t>
      </w:r>
    </w:p>
    <w:p w14:paraId="68EC69B3" w14:textId="1FC32742" w:rsidR="004A5906" w:rsidRDefault="004A5906" w:rsidP="004A5906">
      <w:pPr>
        <w:rPr>
          <w:rFonts w:ascii="Arial" w:hAnsi="Arial" w:cs="Arial"/>
        </w:rPr>
      </w:pPr>
      <w:r>
        <w:rPr>
          <w:rFonts w:ascii="Arial" w:hAnsi="Arial" w:cs="Arial"/>
        </w:rPr>
        <w:t>URBROJ</w:t>
      </w:r>
      <w:r w:rsidR="007F4345">
        <w:rPr>
          <w:rFonts w:ascii="Arial" w:hAnsi="Arial" w:cs="Arial"/>
        </w:rPr>
        <w:t>:</w:t>
      </w:r>
      <w:r w:rsidR="009532A2">
        <w:rPr>
          <w:rFonts w:ascii="Arial" w:hAnsi="Arial" w:cs="Arial"/>
        </w:rPr>
        <w:t xml:space="preserve"> </w:t>
      </w:r>
      <w:r w:rsidR="007F4345">
        <w:rPr>
          <w:rFonts w:ascii="Arial" w:hAnsi="Arial" w:cs="Arial"/>
        </w:rPr>
        <w:t>2178-21-01-23-1                                                                  IVICA PIVAC</w:t>
      </w:r>
    </w:p>
    <w:p w14:paraId="370B2B09" w14:textId="77777777" w:rsidR="000D30E3" w:rsidRPr="009F0F0B" w:rsidRDefault="000D30E3" w:rsidP="009F0F0B">
      <w:pPr>
        <w:jc w:val="both"/>
        <w:rPr>
          <w:rFonts w:ascii="Arial" w:hAnsi="Arial" w:cs="Arial"/>
        </w:rPr>
      </w:pPr>
    </w:p>
    <w:sectPr w:rsidR="000D30E3" w:rsidRPr="009F0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0D4E"/>
    <w:multiLevelType w:val="hybridMultilevel"/>
    <w:tmpl w:val="1A1AB7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1411F"/>
    <w:multiLevelType w:val="hybridMultilevel"/>
    <w:tmpl w:val="FC4C99D8"/>
    <w:lvl w:ilvl="0" w:tplc="DBD4E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254585">
    <w:abstractNumId w:val="1"/>
  </w:num>
  <w:num w:numId="2" w16cid:durableId="823665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18"/>
    <w:rsid w:val="000D30E3"/>
    <w:rsid w:val="000E1EE4"/>
    <w:rsid w:val="00101DD0"/>
    <w:rsid w:val="002F3126"/>
    <w:rsid w:val="00355A18"/>
    <w:rsid w:val="00415EE8"/>
    <w:rsid w:val="004A5906"/>
    <w:rsid w:val="004B19F3"/>
    <w:rsid w:val="00585E07"/>
    <w:rsid w:val="00614EFC"/>
    <w:rsid w:val="006B5E67"/>
    <w:rsid w:val="007F4345"/>
    <w:rsid w:val="009532A2"/>
    <w:rsid w:val="009F0F0B"/>
    <w:rsid w:val="00CA7E8E"/>
    <w:rsid w:val="00E611E5"/>
    <w:rsid w:val="00F47D1B"/>
    <w:rsid w:val="00F7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A5F0"/>
  <w15:chartTrackingRefBased/>
  <w15:docId w15:val="{6EC0F77F-DF0B-4699-BCED-F87EE9D3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A18"/>
    <w:pPr>
      <w:spacing w:line="256" w:lineRule="auto"/>
    </w:pPr>
    <w:rPr>
      <w:rFonts w:asciiTheme="minorHAnsi" w:hAnsiTheme="minorHAnsi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5A18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6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1">
    <w:name w:val="Naslov1"/>
    <w:basedOn w:val="Normal"/>
    <w:rsid w:val="00E6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7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8A3DB-808B-41D2-A724-7B58D83D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9</cp:revision>
  <cp:lastPrinted>2023-11-06T07:40:00Z</cp:lastPrinted>
  <dcterms:created xsi:type="dcterms:W3CDTF">2023-09-26T11:18:00Z</dcterms:created>
  <dcterms:modified xsi:type="dcterms:W3CDTF">2023-11-20T08:53:00Z</dcterms:modified>
</cp:coreProperties>
</file>