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0780" w14:textId="7ED524A9" w:rsidR="00644558" w:rsidRPr="00001F9C" w:rsidRDefault="00644558">
      <w:pPr>
        <w:rPr>
          <w:rFonts w:ascii="Times New Roman" w:hAnsi="Times New Roman" w:cs="Times New Roman"/>
        </w:rPr>
      </w:pPr>
      <w:r w:rsidRPr="00001F9C">
        <w:rPr>
          <w:rFonts w:ascii="Times New Roman" w:hAnsi="Times New Roman" w:cs="Times New Roman"/>
        </w:rPr>
        <w:tab/>
        <w:t>Na temelju članka</w:t>
      </w:r>
      <w:r w:rsidR="004B6BE8" w:rsidRPr="00001F9C">
        <w:rPr>
          <w:rFonts w:ascii="Times New Roman" w:hAnsi="Times New Roman" w:cs="Times New Roman"/>
        </w:rPr>
        <w:t xml:space="preserve"> </w:t>
      </w:r>
      <w:r w:rsidR="0060402B">
        <w:rPr>
          <w:rFonts w:ascii="Times New Roman" w:hAnsi="Times New Roman" w:cs="Times New Roman"/>
        </w:rPr>
        <w:t xml:space="preserve">6. stavak 2. </w:t>
      </w:r>
      <w:r w:rsidR="0060402B" w:rsidRPr="0060402B">
        <w:rPr>
          <w:rFonts w:ascii="Times New Roman" w:hAnsi="Times New Roman" w:cs="Times New Roman"/>
        </w:rPr>
        <w:t>Zakon</w:t>
      </w:r>
      <w:r w:rsidR="0060402B">
        <w:rPr>
          <w:rFonts w:ascii="Times New Roman" w:hAnsi="Times New Roman" w:cs="Times New Roman"/>
        </w:rPr>
        <w:t>a</w:t>
      </w:r>
      <w:r w:rsidR="0060402B" w:rsidRPr="0060402B">
        <w:rPr>
          <w:rFonts w:ascii="Times New Roman" w:hAnsi="Times New Roman" w:cs="Times New Roman"/>
        </w:rPr>
        <w:t xml:space="preserve"> o kulturnim vijećima i financiranju javnih potreba u kulturi </w:t>
      </w:r>
      <w:r w:rsidR="0060402B">
        <w:rPr>
          <w:rFonts w:ascii="Times New Roman" w:hAnsi="Times New Roman" w:cs="Times New Roman"/>
        </w:rPr>
        <w:t xml:space="preserve">(„Narodne novine“ broj 83/22), </w:t>
      </w:r>
      <w:r w:rsidR="004B6BE8" w:rsidRPr="00001F9C">
        <w:rPr>
          <w:rFonts w:ascii="Times New Roman" w:hAnsi="Times New Roman" w:cs="Times New Roman"/>
        </w:rPr>
        <w:t>Zakona o udruga</w:t>
      </w:r>
      <w:r w:rsidR="00171C24" w:rsidRPr="00001F9C">
        <w:rPr>
          <w:rFonts w:ascii="Times New Roman" w:hAnsi="Times New Roman" w:cs="Times New Roman"/>
        </w:rPr>
        <w:t>ma („Narodne novine“</w:t>
      </w:r>
      <w:r w:rsidR="008D1DA2" w:rsidRPr="00001F9C">
        <w:rPr>
          <w:rFonts w:ascii="Times New Roman" w:hAnsi="Times New Roman" w:cs="Times New Roman"/>
        </w:rPr>
        <w:t xml:space="preserve"> </w:t>
      </w:r>
      <w:r w:rsidR="00171C24" w:rsidRPr="00001F9C">
        <w:rPr>
          <w:rFonts w:ascii="Times New Roman" w:hAnsi="Times New Roman" w:cs="Times New Roman"/>
        </w:rPr>
        <w:t>broj</w:t>
      </w:r>
      <w:r w:rsidR="004B6BE8" w:rsidRPr="00001F9C">
        <w:rPr>
          <w:rFonts w:ascii="Times New Roman" w:hAnsi="Times New Roman" w:cs="Times New Roman"/>
        </w:rPr>
        <w:t xml:space="preserve"> 74/14</w:t>
      </w:r>
      <w:r w:rsidR="009B1EDE" w:rsidRPr="00001F9C">
        <w:rPr>
          <w:rFonts w:ascii="Times New Roman" w:hAnsi="Times New Roman" w:cs="Times New Roman"/>
        </w:rPr>
        <w:t xml:space="preserve">, </w:t>
      </w:r>
      <w:r w:rsidR="004B6BE8" w:rsidRPr="00001F9C">
        <w:rPr>
          <w:rFonts w:ascii="Times New Roman" w:hAnsi="Times New Roman" w:cs="Times New Roman"/>
        </w:rPr>
        <w:t>70/17</w:t>
      </w:r>
      <w:r w:rsidR="00435B36">
        <w:rPr>
          <w:rFonts w:ascii="Times New Roman" w:hAnsi="Times New Roman" w:cs="Times New Roman"/>
        </w:rPr>
        <w:t xml:space="preserve">, </w:t>
      </w:r>
      <w:r w:rsidR="009B1EDE" w:rsidRPr="00001F9C">
        <w:rPr>
          <w:rFonts w:ascii="Times New Roman" w:hAnsi="Times New Roman" w:cs="Times New Roman"/>
        </w:rPr>
        <w:t>98/19</w:t>
      </w:r>
      <w:r w:rsidR="00435B36">
        <w:rPr>
          <w:rFonts w:ascii="Times New Roman" w:hAnsi="Times New Roman" w:cs="Times New Roman"/>
        </w:rPr>
        <w:t xml:space="preserve"> i 151/22</w:t>
      </w:r>
      <w:r w:rsidR="004B6BE8" w:rsidRPr="00001F9C">
        <w:rPr>
          <w:rFonts w:ascii="Times New Roman" w:hAnsi="Times New Roman" w:cs="Times New Roman"/>
        </w:rPr>
        <w:t>),</w:t>
      </w:r>
      <w:r w:rsidR="009B1EDE" w:rsidRPr="00001F9C">
        <w:rPr>
          <w:rFonts w:ascii="Times New Roman" w:hAnsi="Times New Roman" w:cs="Times New Roman"/>
        </w:rPr>
        <w:t xml:space="preserve"> </w:t>
      </w:r>
      <w:r w:rsidR="008A563F" w:rsidRPr="003E5D52">
        <w:t>članka 17. Zakona o pravnom položaju vjerskih zajednica („Narodne novine“ broj 83/02, 73/13</w:t>
      </w:r>
      <w:r w:rsidR="008A563F">
        <w:t xml:space="preserve">), </w:t>
      </w:r>
      <w:r w:rsidR="00D8222A">
        <w:rPr>
          <w:rFonts w:ascii="Times New Roman" w:hAnsi="Times New Roman" w:cs="Times New Roman"/>
        </w:rPr>
        <w:t xml:space="preserve">članka 2. </w:t>
      </w:r>
      <w:r w:rsidR="004B6BE8" w:rsidRPr="00001F9C">
        <w:rPr>
          <w:rFonts w:ascii="Times New Roman" w:hAnsi="Times New Roman" w:cs="Times New Roman"/>
        </w:rPr>
        <w:t xml:space="preserve">Zakona o financiranju </w:t>
      </w:r>
      <w:r w:rsidR="00D8222A">
        <w:rPr>
          <w:rFonts w:ascii="Times New Roman" w:hAnsi="Times New Roman" w:cs="Times New Roman"/>
        </w:rPr>
        <w:t xml:space="preserve">jedinica </w:t>
      </w:r>
      <w:r w:rsidR="009B1EDE" w:rsidRPr="00001F9C">
        <w:rPr>
          <w:rFonts w:ascii="Times New Roman" w:hAnsi="Times New Roman" w:cs="Times New Roman"/>
        </w:rPr>
        <w:t>lokalne i područne (regionalne</w:t>
      </w:r>
      <w:r w:rsidR="00171C24" w:rsidRPr="00001F9C">
        <w:rPr>
          <w:rFonts w:ascii="Times New Roman" w:hAnsi="Times New Roman" w:cs="Times New Roman"/>
        </w:rPr>
        <w:t xml:space="preserve">) samouprave („Narodne novine“ broj </w:t>
      </w:r>
      <w:r w:rsidR="004B6BE8" w:rsidRPr="00001F9C">
        <w:rPr>
          <w:rFonts w:ascii="Times New Roman" w:hAnsi="Times New Roman" w:cs="Times New Roman"/>
        </w:rPr>
        <w:t>127/17</w:t>
      </w:r>
      <w:r w:rsidR="00435B36">
        <w:rPr>
          <w:rFonts w:ascii="Times New Roman" w:hAnsi="Times New Roman" w:cs="Times New Roman"/>
        </w:rPr>
        <w:t xml:space="preserve">, </w:t>
      </w:r>
      <w:r w:rsidR="008D1DA2" w:rsidRPr="00001F9C">
        <w:rPr>
          <w:rFonts w:ascii="Times New Roman" w:hAnsi="Times New Roman" w:cs="Times New Roman"/>
        </w:rPr>
        <w:t>138/20</w:t>
      </w:r>
      <w:r w:rsidR="00435B36">
        <w:rPr>
          <w:rFonts w:ascii="Times New Roman" w:hAnsi="Times New Roman" w:cs="Times New Roman"/>
        </w:rPr>
        <w:t>, 151/22 i 114/23</w:t>
      </w:r>
      <w:r w:rsidR="004B6BE8" w:rsidRPr="00001F9C">
        <w:rPr>
          <w:rFonts w:ascii="Times New Roman" w:hAnsi="Times New Roman" w:cs="Times New Roman"/>
        </w:rPr>
        <w:t>) i članka 34. Statuta O</w:t>
      </w:r>
      <w:r w:rsidR="00171C24" w:rsidRPr="00001F9C">
        <w:rPr>
          <w:rFonts w:ascii="Times New Roman" w:hAnsi="Times New Roman" w:cs="Times New Roman"/>
        </w:rPr>
        <w:t>pćine Okučani („</w:t>
      </w:r>
      <w:r w:rsidRPr="00001F9C">
        <w:rPr>
          <w:rFonts w:ascii="Times New Roman" w:hAnsi="Times New Roman" w:cs="Times New Roman"/>
        </w:rPr>
        <w:t>Službeni vjesnik Brodsko-posavske županije</w:t>
      </w:r>
      <w:r w:rsidR="00171C24" w:rsidRPr="00001F9C">
        <w:rPr>
          <w:rFonts w:ascii="Times New Roman" w:hAnsi="Times New Roman" w:cs="Times New Roman"/>
        </w:rPr>
        <w:t>“ broj 10</w:t>
      </w:r>
      <w:r w:rsidRPr="00001F9C">
        <w:rPr>
          <w:rFonts w:ascii="Times New Roman" w:hAnsi="Times New Roman" w:cs="Times New Roman"/>
        </w:rPr>
        <w:t>/09, 4/13, 3/18</w:t>
      </w:r>
      <w:r w:rsidR="008D1DA2" w:rsidRPr="00001F9C">
        <w:rPr>
          <w:rFonts w:ascii="Times New Roman" w:hAnsi="Times New Roman" w:cs="Times New Roman"/>
        </w:rPr>
        <w:t xml:space="preserve">, </w:t>
      </w:r>
      <w:r w:rsidRPr="00001F9C">
        <w:rPr>
          <w:rFonts w:ascii="Times New Roman" w:hAnsi="Times New Roman" w:cs="Times New Roman"/>
        </w:rPr>
        <w:t>7/18</w:t>
      </w:r>
      <w:r w:rsidR="008D1DA2" w:rsidRPr="00001F9C">
        <w:rPr>
          <w:rFonts w:ascii="Times New Roman" w:hAnsi="Times New Roman" w:cs="Times New Roman"/>
        </w:rPr>
        <w:t xml:space="preserve"> i 14/21</w:t>
      </w:r>
      <w:r w:rsidRPr="00001F9C">
        <w:rPr>
          <w:rFonts w:ascii="Times New Roman" w:hAnsi="Times New Roman" w:cs="Times New Roman"/>
        </w:rPr>
        <w:t xml:space="preserve">) Općinsko vijeće </w:t>
      </w:r>
      <w:r w:rsidR="004B6BE8" w:rsidRPr="00001F9C">
        <w:rPr>
          <w:rFonts w:ascii="Times New Roman" w:hAnsi="Times New Roman" w:cs="Times New Roman"/>
        </w:rPr>
        <w:t>O</w:t>
      </w:r>
      <w:r w:rsidRPr="00001F9C">
        <w:rPr>
          <w:rFonts w:ascii="Times New Roman" w:hAnsi="Times New Roman" w:cs="Times New Roman"/>
        </w:rPr>
        <w:t>pćine Okučani na</w:t>
      </w:r>
      <w:r w:rsidR="006D1542" w:rsidRPr="00001F9C">
        <w:rPr>
          <w:rFonts w:ascii="Times New Roman" w:hAnsi="Times New Roman" w:cs="Times New Roman"/>
        </w:rPr>
        <w:t xml:space="preserve"> svojoj </w:t>
      </w:r>
      <w:r w:rsidR="0060402B">
        <w:rPr>
          <w:rFonts w:ascii="Times New Roman" w:hAnsi="Times New Roman" w:cs="Times New Roman"/>
        </w:rPr>
        <w:t>1</w:t>
      </w:r>
      <w:r w:rsidR="00435B36">
        <w:rPr>
          <w:rFonts w:ascii="Times New Roman" w:hAnsi="Times New Roman" w:cs="Times New Roman"/>
        </w:rPr>
        <w:t>8</w:t>
      </w:r>
      <w:r w:rsidR="006D1542" w:rsidRPr="00001F9C">
        <w:rPr>
          <w:rFonts w:ascii="Times New Roman" w:hAnsi="Times New Roman" w:cs="Times New Roman"/>
        </w:rPr>
        <w:t xml:space="preserve">. sjednici održanoj </w:t>
      </w:r>
      <w:r w:rsidR="00435B36">
        <w:rPr>
          <w:rFonts w:ascii="Times New Roman" w:hAnsi="Times New Roman" w:cs="Times New Roman"/>
        </w:rPr>
        <w:t>20</w:t>
      </w:r>
      <w:r w:rsidRPr="00001F9C">
        <w:rPr>
          <w:rFonts w:ascii="Times New Roman" w:hAnsi="Times New Roman" w:cs="Times New Roman"/>
        </w:rPr>
        <w:t>. prosinca 202</w:t>
      </w:r>
      <w:r w:rsidR="00435B36">
        <w:rPr>
          <w:rFonts w:ascii="Times New Roman" w:hAnsi="Times New Roman" w:cs="Times New Roman"/>
        </w:rPr>
        <w:t>3</w:t>
      </w:r>
      <w:r w:rsidRPr="00001F9C">
        <w:rPr>
          <w:rFonts w:ascii="Times New Roman" w:hAnsi="Times New Roman" w:cs="Times New Roman"/>
        </w:rPr>
        <w:t>. godine donijelo je</w:t>
      </w:r>
    </w:p>
    <w:p w14:paraId="43CBC448" w14:textId="77777777" w:rsidR="008A563F" w:rsidRDefault="008A563F" w:rsidP="006445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1F9C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 xml:space="preserve">ROGRAM </w:t>
      </w:r>
      <w:r w:rsidRPr="00001F9C">
        <w:rPr>
          <w:rFonts w:ascii="Times New Roman" w:hAnsi="Times New Roman" w:cs="Times New Roman"/>
          <w:b/>
        </w:rPr>
        <w:t>JAVNIH POTREBA U KULTURI</w:t>
      </w:r>
      <w:r>
        <w:rPr>
          <w:rFonts w:ascii="Times New Roman" w:hAnsi="Times New Roman" w:cs="Times New Roman"/>
          <w:b/>
        </w:rPr>
        <w:t>, VJERSKIM ZAJEDNICAMA I OSTALIM POTREBAMA</w:t>
      </w:r>
    </w:p>
    <w:p w14:paraId="469CB02C" w14:textId="713971B3" w:rsidR="00644558" w:rsidRPr="00001F9C" w:rsidRDefault="008A563F" w:rsidP="006445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1F9C">
        <w:rPr>
          <w:rFonts w:ascii="Times New Roman" w:hAnsi="Times New Roman" w:cs="Times New Roman"/>
          <w:b/>
        </w:rPr>
        <w:t xml:space="preserve"> NA PODRUČJU OPĆINE OKUČANI ZA 202</w:t>
      </w:r>
      <w:r>
        <w:rPr>
          <w:rFonts w:ascii="Times New Roman" w:hAnsi="Times New Roman" w:cs="Times New Roman"/>
          <w:b/>
        </w:rPr>
        <w:t>4</w:t>
      </w:r>
      <w:r w:rsidRPr="00001F9C">
        <w:rPr>
          <w:rFonts w:ascii="Times New Roman" w:hAnsi="Times New Roman" w:cs="Times New Roman"/>
          <w:b/>
        </w:rPr>
        <w:t>. GODINU</w:t>
      </w:r>
    </w:p>
    <w:p w14:paraId="041F5FE1" w14:textId="77777777" w:rsidR="00644558" w:rsidRPr="00001F9C" w:rsidRDefault="00644558">
      <w:pPr>
        <w:rPr>
          <w:rFonts w:ascii="Times New Roman" w:hAnsi="Times New Roman" w:cs="Times New Roman"/>
        </w:rPr>
      </w:pPr>
    </w:p>
    <w:p w14:paraId="42ADF0B0" w14:textId="77777777" w:rsidR="00EF5FF5" w:rsidRPr="00001F9C" w:rsidRDefault="00EF5FF5" w:rsidP="00FE4CE6">
      <w:pPr>
        <w:jc w:val="center"/>
        <w:rPr>
          <w:rFonts w:ascii="Times New Roman" w:hAnsi="Times New Roman" w:cs="Times New Roman"/>
          <w:b/>
          <w:bCs/>
        </w:rPr>
      </w:pPr>
      <w:r w:rsidRPr="00001F9C">
        <w:rPr>
          <w:rFonts w:ascii="Times New Roman" w:hAnsi="Times New Roman" w:cs="Times New Roman"/>
          <w:b/>
          <w:bCs/>
        </w:rPr>
        <w:t>Članak 1.</w:t>
      </w:r>
    </w:p>
    <w:p w14:paraId="25F76163" w14:textId="70DFC645" w:rsidR="00EF5FF5" w:rsidRPr="00001F9C" w:rsidRDefault="00EF5FF5" w:rsidP="00EF5FF5">
      <w:pPr>
        <w:rPr>
          <w:rFonts w:ascii="Times New Roman" w:hAnsi="Times New Roman" w:cs="Times New Roman"/>
        </w:rPr>
      </w:pPr>
      <w:r w:rsidRPr="00001F9C">
        <w:rPr>
          <w:rFonts w:ascii="Times New Roman" w:hAnsi="Times New Roman" w:cs="Times New Roman"/>
        </w:rPr>
        <w:t>Programom javnih potreba u kul</w:t>
      </w:r>
      <w:r w:rsidR="00FE4CE6" w:rsidRPr="00001F9C">
        <w:rPr>
          <w:rFonts w:ascii="Times New Roman" w:hAnsi="Times New Roman" w:cs="Times New Roman"/>
        </w:rPr>
        <w:t>turi na području općine Okučani u 202</w:t>
      </w:r>
      <w:r w:rsidR="00435B36">
        <w:rPr>
          <w:rFonts w:ascii="Times New Roman" w:hAnsi="Times New Roman" w:cs="Times New Roman"/>
        </w:rPr>
        <w:t>4</w:t>
      </w:r>
      <w:r w:rsidRPr="00001F9C">
        <w:rPr>
          <w:rFonts w:ascii="Times New Roman" w:hAnsi="Times New Roman" w:cs="Times New Roman"/>
        </w:rPr>
        <w:t xml:space="preserve">. godini (u daljnjem tekstu: </w:t>
      </w:r>
      <w:r w:rsidR="0013176A" w:rsidRPr="00001F9C">
        <w:rPr>
          <w:rFonts w:ascii="Times New Roman" w:hAnsi="Times New Roman" w:cs="Times New Roman"/>
        </w:rPr>
        <w:t xml:space="preserve">Program) utvrđuju se aktivnosti, poslovi i djelatnosti </w:t>
      </w:r>
      <w:r w:rsidRPr="00001F9C">
        <w:rPr>
          <w:rFonts w:ascii="Times New Roman" w:hAnsi="Times New Roman" w:cs="Times New Roman"/>
        </w:rPr>
        <w:t>u kulturi</w:t>
      </w:r>
      <w:r w:rsidR="0013176A" w:rsidRPr="00001F9C">
        <w:rPr>
          <w:rFonts w:ascii="Times New Roman" w:hAnsi="Times New Roman" w:cs="Times New Roman"/>
        </w:rPr>
        <w:t xml:space="preserve"> od značaja za Općinu Okučani</w:t>
      </w:r>
      <w:r w:rsidRPr="00001F9C">
        <w:rPr>
          <w:rFonts w:ascii="Times New Roman" w:hAnsi="Times New Roman" w:cs="Times New Roman"/>
        </w:rPr>
        <w:t xml:space="preserve"> koje će se financirati iz Proračuna </w:t>
      </w:r>
      <w:r w:rsidR="00FE4CE6" w:rsidRPr="00001F9C">
        <w:rPr>
          <w:rFonts w:ascii="Times New Roman" w:hAnsi="Times New Roman" w:cs="Times New Roman"/>
        </w:rPr>
        <w:t>Općine Okučani za 202</w:t>
      </w:r>
      <w:r w:rsidR="00435B36">
        <w:rPr>
          <w:rFonts w:ascii="Times New Roman" w:hAnsi="Times New Roman" w:cs="Times New Roman"/>
        </w:rPr>
        <w:t>4</w:t>
      </w:r>
      <w:r w:rsidRPr="00001F9C">
        <w:rPr>
          <w:rFonts w:ascii="Times New Roman" w:hAnsi="Times New Roman" w:cs="Times New Roman"/>
        </w:rPr>
        <w:t>. godinu (u daljnjem tekstu: Proračun).</w:t>
      </w:r>
    </w:p>
    <w:p w14:paraId="1E5FD774" w14:textId="53FCA488" w:rsidR="00FE4CE6" w:rsidRDefault="00FE4CE6" w:rsidP="00FE4CE6">
      <w:pPr>
        <w:jc w:val="center"/>
        <w:rPr>
          <w:rFonts w:ascii="Times New Roman" w:hAnsi="Times New Roman" w:cs="Times New Roman"/>
          <w:b/>
          <w:bCs/>
        </w:rPr>
      </w:pPr>
      <w:r w:rsidRPr="00001F9C">
        <w:rPr>
          <w:rFonts w:ascii="Times New Roman" w:hAnsi="Times New Roman" w:cs="Times New Roman"/>
          <w:b/>
          <w:bCs/>
        </w:rPr>
        <w:t>Članak 2.</w:t>
      </w:r>
    </w:p>
    <w:p w14:paraId="5DD9315D" w14:textId="77777777" w:rsidR="00FE4CE6" w:rsidRPr="00001F9C" w:rsidRDefault="00FE4CE6" w:rsidP="00EF5FF5">
      <w:pPr>
        <w:rPr>
          <w:rFonts w:ascii="Times New Roman" w:hAnsi="Times New Roman" w:cs="Times New Roman"/>
        </w:rPr>
      </w:pPr>
      <w:r w:rsidRPr="00001F9C">
        <w:rPr>
          <w:rFonts w:ascii="Times New Roman" w:hAnsi="Times New Roman" w:cs="Times New Roman"/>
        </w:rPr>
        <w:t>Javne potrebe u kulturi na području općine Okučani ostvarit će se:</w:t>
      </w:r>
    </w:p>
    <w:p w14:paraId="7047ADC6" w14:textId="77777777" w:rsidR="0063560A" w:rsidRPr="00001F9C" w:rsidRDefault="0063560A" w:rsidP="0063560A">
      <w:pPr>
        <w:pStyle w:val="Tijeloteksta"/>
        <w:tabs>
          <w:tab w:val="left" w:pos="16800"/>
        </w:tabs>
        <w:jc w:val="left"/>
        <w:rPr>
          <w:sz w:val="22"/>
          <w:szCs w:val="22"/>
        </w:rPr>
      </w:pPr>
      <w:r w:rsidRPr="00001F9C">
        <w:rPr>
          <w:sz w:val="22"/>
          <w:szCs w:val="22"/>
        </w:rPr>
        <w:t>- financiranje</w:t>
      </w:r>
      <w:r w:rsidR="00FE4CE6" w:rsidRPr="00001F9C">
        <w:rPr>
          <w:sz w:val="22"/>
          <w:szCs w:val="22"/>
        </w:rPr>
        <w:t>m</w:t>
      </w:r>
      <w:r w:rsidRPr="00001F9C">
        <w:rPr>
          <w:sz w:val="22"/>
          <w:szCs w:val="22"/>
        </w:rPr>
        <w:t xml:space="preserve"> matičnih ustanova kulture u općini</w:t>
      </w:r>
    </w:p>
    <w:p w14:paraId="08E281D7" w14:textId="77777777" w:rsidR="0063560A" w:rsidRPr="00001F9C" w:rsidRDefault="00FE4CE6" w:rsidP="0063560A">
      <w:pPr>
        <w:pStyle w:val="Tijeloteksta"/>
        <w:tabs>
          <w:tab w:val="left" w:pos="16800"/>
        </w:tabs>
        <w:jc w:val="left"/>
        <w:rPr>
          <w:sz w:val="22"/>
          <w:szCs w:val="22"/>
        </w:rPr>
      </w:pPr>
      <w:r w:rsidRPr="00001F9C">
        <w:rPr>
          <w:sz w:val="22"/>
          <w:szCs w:val="22"/>
        </w:rPr>
        <w:t xml:space="preserve">- djelovanjem </w:t>
      </w:r>
      <w:r w:rsidR="0063560A" w:rsidRPr="00001F9C">
        <w:rPr>
          <w:sz w:val="22"/>
          <w:szCs w:val="22"/>
        </w:rPr>
        <w:t xml:space="preserve">ustanova kulture, udruženja i </w:t>
      </w:r>
      <w:r w:rsidRPr="00001F9C">
        <w:rPr>
          <w:sz w:val="22"/>
          <w:szCs w:val="22"/>
        </w:rPr>
        <w:t>udruga</w:t>
      </w:r>
      <w:r w:rsidR="0063560A" w:rsidRPr="00001F9C">
        <w:rPr>
          <w:sz w:val="22"/>
          <w:szCs w:val="22"/>
        </w:rPr>
        <w:t xml:space="preserve"> u kulturi</w:t>
      </w:r>
    </w:p>
    <w:p w14:paraId="749BC0C9" w14:textId="77777777" w:rsidR="0063560A" w:rsidRPr="00001F9C" w:rsidRDefault="0063560A" w:rsidP="0063560A">
      <w:pPr>
        <w:pStyle w:val="Tijeloteksta"/>
        <w:tabs>
          <w:tab w:val="left" w:pos="16800"/>
        </w:tabs>
        <w:jc w:val="left"/>
        <w:rPr>
          <w:sz w:val="22"/>
          <w:szCs w:val="22"/>
        </w:rPr>
      </w:pPr>
      <w:r w:rsidRPr="00001F9C">
        <w:rPr>
          <w:sz w:val="22"/>
          <w:szCs w:val="22"/>
        </w:rPr>
        <w:t>- pomaganje</w:t>
      </w:r>
      <w:r w:rsidR="00FE4CE6" w:rsidRPr="00001F9C">
        <w:rPr>
          <w:sz w:val="22"/>
          <w:szCs w:val="22"/>
        </w:rPr>
        <w:t>m</w:t>
      </w:r>
      <w:r w:rsidRPr="00001F9C">
        <w:rPr>
          <w:sz w:val="22"/>
          <w:szCs w:val="22"/>
        </w:rPr>
        <w:t xml:space="preserve"> i poticanje</w:t>
      </w:r>
      <w:r w:rsidR="00FE4CE6" w:rsidRPr="00001F9C">
        <w:rPr>
          <w:sz w:val="22"/>
          <w:szCs w:val="22"/>
        </w:rPr>
        <w:t>m</w:t>
      </w:r>
      <w:r w:rsidRPr="00001F9C">
        <w:rPr>
          <w:sz w:val="22"/>
          <w:szCs w:val="22"/>
        </w:rPr>
        <w:t xml:space="preserve"> umjetničkog i kulturnog stvaralaštva </w:t>
      </w:r>
    </w:p>
    <w:p w14:paraId="163FDB41" w14:textId="77777777" w:rsidR="0063560A" w:rsidRPr="00001F9C" w:rsidRDefault="00FE4CE6" w:rsidP="0063560A">
      <w:pPr>
        <w:pStyle w:val="Tijeloteksta"/>
        <w:tabs>
          <w:tab w:val="left" w:pos="16800"/>
        </w:tabs>
        <w:jc w:val="left"/>
        <w:rPr>
          <w:sz w:val="22"/>
          <w:szCs w:val="22"/>
        </w:rPr>
      </w:pPr>
      <w:r w:rsidRPr="00001F9C">
        <w:rPr>
          <w:sz w:val="22"/>
          <w:szCs w:val="22"/>
        </w:rPr>
        <w:t>- akcijama  i manifestacijama</w:t>
      </w:r>
      <w:r w:rsidR="0063560A" w:rsidRPr="00001F9C">
        <w:rPr>
          <w:sz w:val="22"/>
          <w:szCs w:val="22"/>
        </w:rPr>
        <w:t xml:space="preserve"> u kulturi </w:t>
      </w:r>
      <w:r w:rsidRPr="00001F9C">
        <w:rPr>
          <w:sz w:val="22"/>
          <w:szCs w:val="22"/>
        </w:rPr>
        <w:t>koje će pridonijeti razvitku i promicanju kulturnog života</w:t>
      </w:r>
    </w:p>
    <w:p w14:paraId="2ACB0662" w14:textId="77777777" w:rsidR="0063560A" w:rsidRPr="00001F9C" w:rsidRDefault="0063560A" w:rsidP="0063560A">
      <w:pPr>
        <w:pStyle w:val="Tijeloteksta"/>
        <w:tabs>
          <w:tab w:val="left" w:pos="16800"/>
        </w:tabs>
        <w:jc w:val="left"/>
        <w:rPr>
          <w:sz w:val="22"/>
          <w:szCs w:val="22"/>
        </w:rPr>
      </w:pPr>
      <w:r w:rsidRPr="00001F9C">
        <w:rPr>
          <w:sz w:val="22"/>
          <w:szCs w:val="22"/>
        </w:rPr>
        <w:t>- promicanje</w:t>
      </w:r>
      <w:r w:rsidR="007D6CFE" w:rsidRPr="00001F9C">
        <w:rPr>
          <w:sz w:val="22"/>
          <w:szCs w:val="22"/>
        </w:rPr>
        <w:t>m</w:t>
      </w:r>
      <w:r w:rsidRPr="00001F9C">
        <w:rPr>
          <w:sz w:val="22"/>
          <w:szCs w:val="22"/>
        </w:rPr>
        <w:t xml:space="preserve"> kulturno-umjetničkih aktivnosti u svrhu razvijanja međunarodne suradnje </w:t>
      </w:r>
    </w:p>
    <w:p w14:paraId="49C0B92A" w14:textId="77777777" w:rsidR="0063560A" w:rsidRPr="00001F9C" w:rsidRDefault="0063560A" w:rsidP="0063560A">
      <w:pPr>
        <w:pStyle w:val="Tijeloteksta"/>
        <w:tabs>
          <w:tab w:val="left" w:pos="16800"/>
        </w:tabs>
        <w:jc w:val="left"/>
        <w:rPr>
          <w:sz w:val="22"/>
          <w:szCs w:val="22"/>
        </w:rPr>
      </w:pPr>
      <w:r w:rsidRPr="00001F9C">
        <w:rPr>
          <w:sz w:val="22"/>
          <w:szCs w:val="22"/>
        </w:rPr>
        <w:t>- poticanje</w:t>
      </w:r>
      <w:r w:rsidR="007D6CFE" w:rsidRPr="00001F9C">
        <w:rPr>
          <w:sz w:val="22"/>
          <w:szCs w:val="22"/>
        </w:rPr>
        <w:t>m</w:t>
      </w:r>
      <w:r w:rsidRPr="00001F9C">
        <w:rPr>
          <w:sz w:val="22"/>
          <w:szCs w:val="22"/>
        </w:rPr>
        <w:t xml:space="preserve"> izdavačke djelatnosti </w:t>
      </w:r>
    </w:p>
    <w:p w14:paraId="018C58C1" w14:textId="77777777" w:rsidR="0063560A" w:rsidRPr="00001F9C" w:rsidRDefault="0063560A" w:rsidP="0063560A">
      <w:pPr>
        <w:pStyle w:val="Tijeloteksta"/>
        <w:tabs>
          <w:tab w:val="left" w:pos="16800"/>
        </w:tabs>
        <w:jc w:val="left"/>
        <w:rPr>
          <w:sz w:val="22"/>
          <w:szCs w:val="22"/>
        </w:rPr>
      </w:pPr>
      <w:r w:rsidRPr="00001F9C">
        <w:rPr>
          <w:sz w:val="22"/>
          <w:szCs w:val="22"/>
        </w:rPr>
        <w:tab/>
      </w:r>
    </w:p>
    <w:p w14:paraId="6C225917" w14:textId="0EF401FD" w:rsidR="00644558" w:rsidRPr="00001F9C" w:rsidRDefault="00FE4CE6" w:rsidP="00001F9C">
      <w:pPr>
        <w:pStyle w:val="Tijeloteksta"/>
        <w:tabs>
          <w:tab w:val="left" w:pos="1245"/>
          <w:tab w:val="left" w:pos="5280"/>
        </w:tabs>
        <w:jc w:val="center"/>
        <w:rPr>
          <w:b/>
          <w:bCs/>
          <w:sz w:val="22"/>
          <w:szCs w:val="22"/>
        </w:rPr>
      </w:pPr>
      <w:r w:rsidRPr="00001F9C">
        <w:rPr>
          <w:b/>
          <w:bCs/>
          <w:sz w:val="22"/>
          <w:szCs w:val="22"/>
        </w:rPr>
        <w:t>Č</w:t>
      </w:r>
      <w:r w:rsidR="002E3763" w:rsidRPr="00001F9C">
        <w:rPr>
          <w:b/>
          <w:bCs/>
          <w:sz w:val="22"/>
          <w:szCs w:val="22"/>
        </w:rPr>
        <w:t>lanak 3</w:t>
      </w:r>
      <w:r w:rsidR="00644558" w:rsidRPr="00001F9C">
        <w:rPr>
          <w:b/>
          <w:bCs/>
          <w:sz w:val="22"/>
          <w:szCs w:val="22"/>
        </w:rPr>
        <w:t>.</w:t>
      </w:r>
    </w:p>
    <w:p w14:paraId="7CC0B4E6" w14:textId="77777777" w:rsidR="00644558" w:rsidRPr="00001F9C" w:rsidRDefault="00644558" w:rsidP="0063560A">
      <w:pPr>
        <w:pStyle w:val="Tijeloteksta"/>
        <w:tabs>
          <w:tab w:val="left" w:pos="5280"/>
        </w:tabs>
        <w:jc w:val="left"/>
        <w:rPr>
          <w:sz w:val="22"/>
          <w:szCs w:val="22"/>
        </w:rPr>
      </w:pPr>
    </w:p>
    <w:p w14:paraId="07E8CAFA" w14:textId="5D9E57CB" w:rsidR="0063560A" w:rsidRPr="00001F9C" w:rsidRDefault="0063560A" w:rsidP="0063560A">
      <w:pPr>
        <w:pStyle w:val="Tijeloteksta"/>
        <w:tabs>
          <w:tab w:val="left" w:pos="5280"/>
        </w:tabs>
        <w:jc w:val="left"/>
        <w:rPr>
          <w:sz w:val="22"/>
          <w:szCs w:val="22"/>
        </w:rPr>
      </w:pPr>
      <w:r w:rsidRPr="00001F9C">
        <w:rPr>
          <w:sz w:val="22"/>
          <w:szCs w:val="22"/>
        </w:rPr>
        <w:t>Za javne potrebe u kulturi u  Proračunu za 202</w:t>
      </w:r>
      <w:r w:rsidR="008A563F">
        <w:rPr>
          <w:sz w:val="22"/>
          <w:szCs w:val="22"/>
        </w:rPr>
        <w:t>4</w:t>
      </w:r>
      <w:r w:rsidRPr="00001F9C">
        <w:rPr>
          <w:sz w:val="22"/>
          <w:szCs w:val="22"/>
        </w:rPr>
        <w:t>.g. utvrđuju se slijedeći iznosi:</w:t>
      </w:r>
    </w:p>
    <w:p w14:paraId="35F01D2A" w14:textId="77777777" w:rsidR="00001F9C" w:rsidRPr="00001F9C" w:rsidRDefault="00001F9C" w:rsidP="0063560A">
      <w:pPr>
        <w:pStyle w:val="Tijeloteksta"/>
        <w:tabs>
          <w:tab w:val="left" w:pos="5280"/>
        </w:tabs>
        <w:jc w:val="left"/>
        <w:rPr>
          <w:sz w:val="22"/>
          <w:szCs w:val="22"/>
        </w:rPr>
      </w:pPr>
    </w:p>
    <w:tbl>
      <w:tblPr>
        <w:tblStyle w:val="Reetkatablice"/>
        <w:tblpPr w:leftFromText="180" w:rightFromText="180" w:vertAnchor="text" w:horzAnchor="margin" w:tblpY="76"/>
        <w:tblW w:w="14328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4678"/>
        <w:gridCol w:w="1701"/>
        <w:gridCol w:w="1843"/>
        <w:gridCol w:w="1559"/>
        <w:gridCol w:w="1717"/>
      </w:tblGrid>
      <w:tr w:rsidR="00116C6E" w:rsidRPr="00001F9C" w14:paraId="3D59FB53" w14:textId="77777777" w:rsidTr="007D6CFE">
        <w:tc>
          <w:tcPr>
            <w:tcW w:w="846" w:type="dxa"/>
            <w:shd w:val="clear" w:color="auto" w:fill="CCFFFF"/>
          </w:tcPr>
          <w:p w14:paraId="38FBA955" w14:textId="77777777" w:rsidR="00116C6E" w:rsidRPr="00001F9C" w:rsidRDefault="00116C6E" w:rsidP="00A15FF4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CCFFFF"/>
          </w:tcPr>
          <w:p w14:paraId="299BE577" w14:textId="77777777" w:rsidR="00116C6E" w:rsidRPr="00001F9C" w:rsidRDefault="00116C6E" w:rsidP="00A15FF4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CCFFFF"/>
          </w:tcPr>
          <w:p w14:paraId="5CBED9ED" w14:textId="77777777" w:rsidR="00116C6E" w:rsidRPr="00001F9C" w:rsidRDefault="00116C6E" w:rsidP="00A15FF4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shd w:val="clear" w:color="auto" w:fill="CCFFFF"/>
          </w:tcPr>
          <w:p w14:paraId="20BB2ED1" w14:textId="2A0B1C20" w:rsidR="00116C6E" w:rsidRPr="00001F9C" w:rsidRDefault="00116C6E" w:rsidP="00A15FF4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  <w:r w:rsidRPr="00001F9C">
              <w:rPr>
                <w:sz w:val="22"/>
                <w:szCs w:val="22"/>
              </w:rPr>
              <w:t>Iznos</w:t>
            </w:r>
          </w:p>
        </w:tc>
        <w:tc>
          <w:tcPr>
            <w:tcW w:w="1717" w:type="dxa"/>
            <w:shd w:val="clear" w:color="auto" w:fill="CCFFFF"/>
          </w:tcPr>
          <w:p w14:paraId="47FFD9F9" w14:textId="1E75CAEA" w:rsidR="00116C6E" w:rsidRPr="00001F9C" w:rsidRDefault="00116C6E" w:rsidP="00A15FF4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</w:p>
        </w:tc>
      </w:tr>
      <w:tr w:rsidR="00116C6E" w:rsidRPr="00001F9C" w14:paraId="3F270375" w14:textId="77777777" w:rsidTr="00116C6E">
        <w:tc>
          <w:tcPr>
            <w:tcW w:w="846" w:type="dxa"/>
            <w:shd w:val="clear" w:color="auto" w:fill="CCFFFF"/>
          </w:tcPr>
          <w:p w14:paraId="380B8A8F" w14:textId="77777777" w:rsidR="00116C6E" w:rsidRPr="00001F9C" w:rsidRDefault="00116C6E" w:rsidP="00A15FF4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  <w:r w:rsidRPr="00001F9C">
              <w:rPr>
                <w:sz w:val="22"/>
                <w:szCs w:val="22"/>
              </w:rPr>
              <w:t>Redni</w:t>
            </w:r>
          </w:p>
          <w:p w14:paraId="2DCF52DD" w14:textId="77777777" w:rsidR="00116C6E" w:rsidRPr="00001F9C" w:rsidRDefault="00116C6E" w:rsidP="00A15FF4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  <w:r w:rsidRPr="00001F9C">
              <w:rPr>
                <w:sz w:val="22"/>
                <w:szCs w:val="22"/>
              </w:rPr>
              <w:t>broj</w:t>
            </w:r>
          </w:p>
        </w:tc>
        <w:tc>
          <w:tcPr>
            <w:tcW w:w="1984" w:type="dxa"/>
            <w:shd w:val="clear" w:color="auto" w:fill="CCFFFF"/>
          </w:tcPr>
          <w:p w14:paraId="05AAA3A2" w14:textId="77777777" w:rsidR="00116C6E" w:rsidRPr="00001F9C" w:rsidRDefault="00116C6E" w:rsidP="00A15FF4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  <w:r w:rsidRPr="00001F9C">
              <w:rPr>
                <w:sz w:val="22"/>
                <w:szCs w:val="22"/>
              </w:rPr>
              <w:t>Aktivnost</w:t>
            </w:r>
          </w:p>
        </w:tc>
        <w:tc>
          <w:tcPr>
            <w:tcW w:w="4678" w:type="dxa"/>
            <w:shd w:val="clear" w:color="auto" w:fill="CCFFFF"/>
          </w:tcPr>
          <w:p w14:paraId="7E542BEE" w14:textId="77777777" w:rsidR="00116C6E" w:rsidRPr="00001F9C" w:rsidRDefault="00116C6E" w:rsidP="00A15FF4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  <w:r w:rsidRPr="00001F9C">
              <w:rPr>
                <w:sz w:val="22"/>
                <w:szCs w:val="22"/>
              </w:rPr>
              <w:t>Opis</w:t>
            </w:r>
          </w:p>
        </w:tc>
        <w:tc>
          <w:tcPr>
            <w:tcW w:w="1701" w:type="dxa"/>
            <w:shd w:val="clear" w:color="auto" w:fill="CCFFFF"/>
          </w:tcPr>
          <w:p w14:paraId="1441C237" w14:textId="781F8395" w:rsidR="00116C6E" w:rsidRPr="00001F9C" w:rsidRDefault="00116C6E" w:rsidP="00116C6E">
            <w:pPr>
              <w:pStyle w:val="Tijeloteksta"/>
              <w:tabs>
                <w:tab w:val="left" w:pos="990"/>
                <w:tab w:val="right" w:pos="4887"/>
              </w:tabs>
              <w:jc w:val="center"/>
              <w:rPr>
                <w:sz w:val="22"/>
                <w:szCs w:val="22"/>
              </w:rPr>
            </w:pPr>
            <w:r w:rsidRPr="00001F9C">
              <w:rPr>
                <w:sz w:val="22"/>
                <w:szCs w:val="22"/>
              </w:rPr>
              <w:t>Općina Okučani</w:t>
            </w:r>
          </w:p>
        </w:tc>
        <w:tc>
          <w:tcPr>
            <w:tcW w:w="1843" w:type="dxa"/>
            <w:shd w:val="clear" w:color="auto" w:fill="CCFFFF"/>
          </w:tcPr>
          <w:p w14:paraId="39C46DDB" w14:textId="4F2263F6" w:rsidR="00116C6E" w:rsidRPr="00001F9C" w:rsidRDefault="00116C6E" w:rsidP="00116C6E">
            <w:pPr>
              <w:pStyle w:val="Tijeloteksta"/>
              <w:tabs>
                <w:tab w:val="left" w:pos="990"/>
                <w:tab w:val="right" w:pos="4887"/>
              </w:tabs>
              <w:jc w:val="center"/>
              <w:rPr>
                <w:sz w:val="22"/>
                <w:szCs w:val="22"/>
              </w:rPr>
            </w:pPr>
            <w:r w:rsidRPr="00001F9C">
              <w:rPr>
                <w:sz w:val="22"/>
                <w:szCs w:val="22"/>
              </w:rPr>
              <w:t>Ministarstvo kulture i županija</w:t>
            </w:r>
          </w:p>
        </w:tc>
        <w:tc>
          <w:tcPr>
            <w:tcW w:w="1559" w:type="dxa"/>
            <w:shd w:val="clear" w:color="auto" w:fill="CCFFFF"/>
          </w:tcPr>
          <w:p w14:paraId="42A0E18D" w14:textId="6C07EF60" w:rsidR="00116C6E" w:rsidRPr="00001F9C" w:rsidRDefault="00116C6E" w:rsidP="00116C6E">
            <w:pPr>
              <w:pStyle w:val="Tijeloteksta"/>
              <w:tabs>
                <w:tab w:val="left" w:pos="990"/>
                <w:tab w:val="right" w:pos="4887"/>
              </w:tabs>
              <w:jc w:val="center"/>
              <w:rPr>
                <w:sz w:val="22"/>
                <w:szCs w:val="22"/>
              </w:rPr>
            </w:pPr>
            <w:r w:rsidRPr="00001F9C">
              <w:rPr>
                <w:sz w:val="22"/>
                <w:szCs w:val="22"/>
              </w:rPr>
              <w:t>Vlastiti</w:t>
            </w:r>
          </w:p>
          <w:p w14:paraId="7E263E7F" w14:textId="1037AAD2" w:rsidR="00116C6E" w:rsidRPr="00001F9C" w:rsidRDefault="00116C6E" w:rsidP="00116C6E">
            <w:pPr>
              <w:pStyle w:val="Tijeloteksta"/>
              <w:tabs>
                <w:tab w:val="left" w:pos="990"/>
                <w:tab w:val="right" w:pos="4887"/>
              </w:tabs>
              <w:jc w:val="center"/>
              <w:rPr>
                <w:sz w:val="22"/>
                <w:szCs w:val="22"/>
              </w:rPr>
            </w:pPr>
            <w:r w:rsidRPr="00001F9C">
              <w:rPr>
                <w:sz w:val="22"/>
                <w:szCs w:val="22"/>
              </w:rPr>
              <w:t>prihodi</w:t>
            </w:r>
          </w:p>
        </w:tc>
        <w:tc>
          <w:tcPr>
            <w:tcW w:w="1717" w:type="dxa"/>
            <w:shd w:val="clear" w:color="auto" w:fill="CCFFFF"/>
          </w:tcPr>
          <w:p w14:paraId="66034A5F" w14:textId="77777777" w:rsidR="00116C6E" w:rsidRDefault="00116C6E" w:rsidP="00A15FF4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  <w:r w:rsidRPr="00001F9C">
              <w:rPr>
                <w:sz w:val="22"/>
                <w:szCs w:val="22"/>
              </w:rPr>
              <w:t>Ukupno</w:t>
            </w:r>
          </w:p>
          <w:p w14:paraId="1C3883DA" w14:textId="34B66BCE" w:rsidR="0060402B" w:rsidRPr="00001F9C" w:rsidRDefault="0060402B" w:rsidP="00A15FF4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(EUR)</w:t>
            </w:r>
          </w:p>
        </w:tc>
      </w:tr>
      <w:tr w:rsidR="00EF28A8" w:rsidRPr="00001F9C" w14:paraId="57271DFA" w14:textId="77777777" w:rsidTr="00116C6E">
        <w:tc>
          <w:tcPr>
            <w:tcW w:w="846" w:type="dxa"/>
          </w:tcPr>
          <w:p w14:paraId="56BC815C" w14:textId="77777777" w:rsidR="00EF28A8" w:rsidRPr="00001F9C" w:rsidRDefault="00EF28A8" w:rsidP="00EF28A8">
            <w:pPr>
              <w:pStyle w:val="Tijeloteksta"/>
              <w:tabs>
                <w:tab w:val="left" w:pos="5280"/>
              </w:tabs>
              <w:jc w:val="left"/>
              <w:rPr>
                <w:sz w:val="22"/>
                <w:szCs w:val="22"/>
              </w:rPr>
            </w:pPr>
            <w:r w:rsidRPr="00001F9C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14:paraId="18BB88CE" w14:textId="77777777" w:rsidR="00EF28A8" w:rsidRPr="00F811A6" w:rsidRDefault="00EF28A8" w:rsidP="00EF28A8">
            <w:pPr>
              <w:pStyle w:val="Tijeloteksta"/>
              <w:tabs>
                <w:tab w:val="left" w:pos="5280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F811A6">
              <w:rPr>
                <w:color w:val="000000" w:themeColor="text1"/>
                <w:sz w:val="22"/>
                <w:szCs w:val="22"/>
              </w:rPr>
              <w:t>Narodna knjižnica i čitaonica Okučani</w:t>
            </w:r>
          </w:p>
        </w:tc>
        <w:tc>
          <w:tcPr>
            <w:tcW w:w="4678" w:type="dxa"/>
          </w:tcPr>
          <w:p w14:paraId="6D7C0D44" w14:textId="02803DE8" w:rsidR="00116C6E" w:rsidRPr="00F811A6" w:rsidRDefault="00EF28A8" w:rsidP="00116C6E">
            <w:pPr>
              <w:pStyle w:val="Tijeloteksta"/>
              <w:tabs>
                <w:tab w:val="left" w:pos="5280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F811A6">
              <w:rPr>
                <w:color w:val="000000" w:themeColor="text1"/>
                <w:sz w:val="22"/>
                <w:szCs w:val="22"/>
              </w:rPr>
              <w:t>redovna djelatnost te nabavka knji</w:t>
            </w:r>
            <w:r w:rsidR="0055353E" w:rsidRPr="00F811A6">
              <w:rPr>
                <w:color w:val="000000" w:themeColor="text1"/>
                <w:sz w:val="22"/>
                <w:szCs w:val="22"/>
              </w:rPr>
              <w:t>ga, uredskog namještaja i opreme</w:t>
            </w:r>
          </w:p>
        </w:tc>
        <w:tc>
          <w:tcPr>
            <w:tcW w:w="1701" w:type="dxa"/>
          </w:tcPr>
          <w:p w14:paraId="517D1C42" w14:textId="77777777" w:rsidR="00EF28A8" w:rsidRPr="00F811A6" w:rsidRDefault="00EF28A8" w:rsidP="0055353E">
            <w:pPr>
              <w:pStyle w:val="Tijeloteksta"/>
              <w:tabs>
                <w:tab w:val="left" w:pos="528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7B1E099" w14:textId="55AB52AE" w:rsidR="00DC7E1F" w:rsidRPr="00F811A6" w:rsidRDefault="00F811A6" w:rsidP="0055353E">
            <w:pPr>
              <w:pStyle w:val="Tijeloteksta"/>
              <w:tabs>
                <w:tab w:val="left" w:pos="528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811A6">
              <w:rPr>
                <w:color w:val="000000" w:themeColor="text1"/>
                <w:sz w:val="22"/>
                <w:szCs w:val="22"/>
              </w:rPr>
              <w:t>27.565,00</w:t>
            </w:r>
          </w:p>
        </w:tc>
        <w:tc>
          <w:tcPr>
            <w:tcW w:w="1843" w:type="dxa"/>
          </w:tcPr>
          <w:p w14:paraId="5E73CAB2" w14:textId="77777777" w:rsidR="00116C6E" w:rsidRPr="00F811A6" w:rsidRDefault="00116C6E" w:rsidP="0055353E">
            <w:pPr>
              <w:pStyle w:val="Tijeloteksta"/>
              <w:tabs>
                <w:tab w:val="left" w:pos="528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8B2C201" w14:textId="6CA3F475" w:rsidR="00EF28A8" w:rsidRPr="00F811A6" w:rsidRDefault="00435B36" w:rsidP="0055353E">
            <w:pPr>
              <w:pStyle w:val="Tijeloteksta"/>
              <w:tabs>
                <w:tab w:val="left" w:pos="528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811A6">
              <w:rPr>
                <w:color w:val="000000" w:themeColor="text1"/>
                <w:sz w:val="22"/>
                <w:szCs w:val="22"/>
              </w:rPr>
              <w:t>4.385,00</w:t>
            </w:r>
          </w:p>
        </w:tc>
        <w:tc>
          <w:tcPr>
            <w:tcW w:w="1559" w:type="dxa"/>
          </w:tcPr>
          <w:p w14:paraId="73A7C501" w14:textId="77777777" w:rsidR="00EF28A8" w:rsidRPr="00F811A6" w:rsidRDefault="00EF28A8" w:rsidP="0055353E">
            <w:pPr>
              <w:pStyle w:val="Tijeloteksta"/>
              <w:tabs>
                <w:tab w:val="left" w:pos="528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9F15941" w14:textId="2B6E388F" w:rsidR="00EF28A8" w:rsidRPr="00F811A6" w:rsidRDefault="00435B36" w:rsidP="0055353E">
            <w:pPr>
              <w:pStyle w:val="Tijeloteksta"/>
              <w:tabs>
                <w:tab w:val="left" w:pos="528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811A6">
              <w:rPr>
                <w:color w:val="000000" w:themeColor="text1"/>
                <w:sz w:val="22"/>
                <w:szCs w:val="22"/>
              </w:rPr>
              <w:t>300,00</w:t>
            </w:r>
          </w:p>
          <w:p w14:paraId="2CCC3F89" w14:textId="154D7FFE" w:rsidR="00EF28A8" w:rsidRPr="00F811A6" w:rsidRDefault="00EF28A8" w:rsidP="0055353E">
            <w:pPr>
              <w:pStyle w:val="Tijeloteksta"/>
              <w:tabs>
                <w:tab w:val="left" w:pos="528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2AE364C" w14:textId="77777777" w:rsidR="00EF28A8" w:rsidRPr="00435B36" w:rsidRDefault="00EF28A8" w:rsidP="0055353E">
            <w:pPr>
              <w:pStyle w:val="Tijeloteksta"/>
              <w:tabs>
                <w:tab w:val="left" w:pos="5280"/>
              </w:tabs>
              <w:jc w:val="center"/>
              <w:rPr>
                <w:color w:val="FF0000"/>
                <w:sz w:val="22"/>
                <w:szCs w:val="22"/>
              </w:rPr>
            </w:pPr>
          </w:p>
          <w:p w14:paraId="7CD01E4B" w14:textId="01869B89" w:rsidR="00EF28A8" w:rsidRPr="00435B36" w:rsidRDefault="0060402B" w:rsidP="0055353E">
            <w:pPr>
              <w:pStyle w:val="Tijeloteksta"/>
              <w:tabs>
                <w:tab w:val="left" w:pos="5280"/>
              </w:tabs>
              <w:jc w:val="center"/>
              <w:rPr>
                <w:color w:val="FF0000"/>
                <w:sz w:val="22"/>
                <w:szCs w:val="22"/>
              </w:rPr>
            </w:pPr>
            <w:r w:rsidRPr="00435B36">
              <w:rPr>
                <w:color w:val="000000" w:themeColor="text1"/>
                <w:sz w:val="22"/>
                <w:szCs w:val="22"/>
              </w:rPr>
              <w:t>32.</w:t>
            </w:r>
            <w:r w:rsidR="00435B36" w:rsidRPr="00435B36">
              <w:rPr>
                <w:color w:val="000000" w:themeColor="text1"/>
                <w:sz w:val="22"/>
                <w:szCs w:val="22"/>
              </w:rPr>
              <w:t>250</w:t>
            </w:r>
            <w:r w:rsidRPr="00435B36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EF28A8" w:rsidRPr="00001F9C" w14:paraId="338D5E23" w14:textId="77777777" w:rsidTr="00116C6E">
        <w:tc>
          <w:tcPr>
            <w:tcW w:w="846" w:type="dxa"/>
          </w:tcPr>
          <w:p w14:paraId="12B5EE0B" w14:textId="77777777" w:rsidR="00EF28A8" w:rsidRPr="00001F9C" w:rsidRDefault="00EF28A8" w:rsidP="00EF28A8">
            <w:pPr>
              <w:pStyle w:val="Tijeloteksta"/>
              <w:tabs>
                <w:tab w:val="left" w:pos="5280"/>
              </w:tabs>
              <w:jc w:val="left"/>
              <w:rPr>
                <w:sz w:val="22"/>
                <w:szCs w:val="22"/>
              </w:rPr>
            </w:pPr>
            <w:r w:rsidRPr="00001F9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984" w:type="dxa"/>
          </w:tcPr>
          <w:p w14:paraId="6879D6E3" w14:textId="77777777" w:rsidR="00EF28A8" w:rsidRPr="00001F9C" w:rsidRDefault="00EF28A8" w:rsidP="00EF28A8">
            <w:pPr>
              <w:pStyle w:val="Tijeloteksta"/>
              <w:tabs>
                <w:tab w:val="left" w:pos="5280"/>
              </w:tabs>
              <w:jc w:val="left"/>
              <w:rPr>
                <w:sz w:val="22"/>
                <w:szCs w:val="22"/>
              </w:rPr>
            </w:pPr>
            <w:r w:rsidRPr="00001F9C">
              <w:rPr>
                <w:sz w:val="22"/>
                <w:szCs w:val="22"/>
              </w:rPr>
              <w:t>Djelat</w:t>
            </w:r>
            <w:r w:rsidR="004976BF" w:rsidRPr="00001F9C">
              <w:rPr>
                <w:sz w:val="22"/>
                <w:szCs w:val="22"/>
              </w:rPr>
              <w:t>nost ustanova i udruga u kulturi</w:t>
            </w:r>
          </w:p>
        </w:tc>
        <w:tc>
          <w:tcPr>
            <w:tcW w:w="4678" w:type="dxa"/>
          </w:tcPr>
          <w:p w14:paraId="2535B9D4" w14:textId="77777777" w:rsidR="00EF28A8" w:rsidRPr="00001F9C" w:rsidRDefault="004976BF" w:rsidP="004976BF">
            <w:pPr>
              <w:pStyle w:val="Tijeloteksta"/>
              <w:tabs>
                <w:tab w:val="left" w:pos="5280"/>
              </w:tabs>
              <w:jc w:val="left"/>
              <w:rPr>
                <w:sz w:val="22"/>
                <w:szCs w:val="22"/>
              </w:rPr>
            </w:pPr>
            <w:r w:rsidRPr="00001F9C">
              <w:rPr>
                <w:sz w:val="22"/>
                <w:szCs w:val="22"/>
              </w:rPr>
              <w:t xml:space="preserve">Financiranje udruženja i udruga u kulturi koje su </w:t>
            </w:r>
            <w:r w:rsidR="00EF28A8" w:rsidRPr="00001F9C">
              <w:rPr>
                <w:sz w:val="22"/>
                <w:szCs w:val="22"/>
              </w:rPr>
              <w:t>od interesa za općinu Okučani</w:t>
            </w:r>
          </w:p>
        </w:tc>
        <w:tc>
          <w:tcPr>
            <w:tcW w:w="1701" w:type="dxa"/>
          </w:tcPr>
          <w:p w14:paraId="1926BB0E" w14:textId="77777777" w:rsidR="00EF28A8" w:rsidRPr="004D5901" w:rsidRDefault="00EF28A8" w:rsidP="00A15FF4">
            <w:pPr>
              <w:pStyle w:val="Tijeloteksta"/>
              <w:tabs>
                <w:tab w:val="left" w:pos="528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DE2D509" w14:textId="449FCD6E" w:rsidR="00EF28A8" w:rsidRPr="004D5901" w:rsidRDefault="004D5901" w:rsidP="00A15FF4">
            <w:pPr>
              <w:pStyle w:val="Tijeloteksta"/>
              <w:tabs>
                <w:tab w:val="left" w:pos="528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4D5901">
              <w:rPr>
                <w:color w:val="000000" w:themeColor="text1"/>
                <w:sz w:val="22"/>
                <w:szCs w:val="22"/>
              </w:rPr>
              <w:t>1</w:t>
            </w:r>
            <w:r w:rsidR="00435B36">
              <w:rPr>
                <w:color w:val="000000" w:themeColor="text1"/>
                <w:sz w:val="22"/>
                <w:szCs w:val="22"/>
              </w:rPr>
              <w:t>4</w:t>
            </w:r>
            <w:r w:rsidR="00EF28A8" w:rsidRPr="004D5901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843" w:type="dxa"/>
          </w:tcPr>
          <w:p w14:paraId="0213A905" w14:textId="77777777" w:rsidR="00EF28A8" w:rsidRPr="004D5901" w:rsidRDefault="00EF28A8" w:rsidP="00A15FF4">
            <w:pPr>
              <w:pStyle w:val="Tijeloteksta"/>
              <w:tabs>
                <w:tab w:val="left" w:pos="528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747C3E9" w14:textId="77777777" w:rsidR="00EF28A8" w:rsidRPr="004D5901" w:rsidRDefault="00EF28A8" w:rsidP="00A15FF4">
            <w:pPr>
              <w:pStyle w:val="Tijeloteksta"/>
              <w:tabs>
                <w:tab w:val="left" w:pos="528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4D59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2733AA19" w14:textId="77777777" w:rsidR="00EF28A8" w:rsidRPr="004D5901" w:rsidRDefault="00EF28A8" w:rsidP="00A15FF4">
            <w:pPr>
              <w:pStyle w:val="Tijeloteksta"/>
              <w:tabs>
                <w:tab w:val="left" w:pos="528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4115382" w14:textId="77777777" w:rsidR="00EF28A8" w:rsidRPr="004D5901" w:rsidRDefault="00EF28A8" w:rsidP="00A15FF4">
            <w:pPr>
              <w:pStyle w:val="Tijeloteksta"/>
              <w:tabs>
                <w:tab w:val="left" w:pos="528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4D59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17" w:type="dxa"/>
          </w:tcPr>
          <w:p w14:paraId="27BD4E36" w14:textId="77777777" w:rsidR="00EF28A8" w:rsidRPr="004D5901" w:rsidRDefault="00EF28A8" w:rsidP="00A15FF4">
            <w:pPr>
              <w:pStyle w:val="Tijeloteksta"/>
              <w:tabs>
                <w:tab w:val="left" w:pos="528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46E38FF" w14:textId="1EF1B842" w:rsidR="00EF28A8" w:rsidRPr="004D5901" w:rsidRDefault="004D5901" w:rsidP="00A15FF4">
            <w:pPr>
              <w:pStyle w:val="Tijeloteksta"/>
              <w:tabs>
                <w:tab w:val="left" w:pos="528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4D5901">
              <w:rPr>
                <w:color w:val="000000" w:themeColor="text1"/>
                <w:sz w:val="22"/>
                <w:szCs w:val="22"/>
              </w:rPr>
              <w:t>1</w:t>
            </w:r>
            <w:r w:rsidR="00435B36">
              <w:rPr>
                <w:color w:val="000000" w:themeColor="text1"/>
                <w:sz w:val="22"/>
                <w:szCs w:val="22"/>
              </w:rPr>
              <w:t>4</w:t>
            </w:r>
            <w:r w:rsidR="00EF28A8" w:rsidRPr="004D5901">
              <w:rPr>
                <w:color w:val="000000" w:themeColor="text1"/>
                <w:sz w:val="22"/>
                <w:szCs w:val="22"/>
              </w:rPr>
              <w:t>.000,00</w:t>
            </w:r>
          </w:p>
        </w:tc>
      </w:tr>
      <w:tr w:rsidR="00EF28A8" w:rsidRPr="00001F9C" w14:paraId="193F3B61" w14:textId="77777777" w:rsidTr="00116C6E">
        <w:tc>
          <w:tcPr>
            <w:tcW w:w="846" w:type="dxa"/>
          </w:tcPr>
          <w:p w14:paraId="516133D7" w14:textId="77777777" w:rsidR="00EF28A8" w:rsidRPr="00001F9C" w:rsidRDefault="00EF28A8" w:rsidP="00EF28A8">
            <w:pPr>
              <w:pStyle w:val="Tijeloteksta"/>
              <w:tabs>
                <w:tab w:val="left" w:pos="5280"/>
              </w:tabs>
              <w:jc w:val="left"/>
              <w:rPr>
                <w:sz w:val="22"/>
                <w:szCs w:val="22"/>
              </w:rPr>
            </w:pPr>
            <w:r w:rsidRPr="00001F9C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14:paraId="190E91C1" w14:textId="77777777" w:rsidR="00EF28A8" w:rsidRPr="00001F9C" w:rsidRDefault="00EF28A8" w:rsidP="00EF28A8">
            <w:pPr>
              <w:pStyle w:val="Tijeloteksta"/>
              <w:tabs>
                <w:tab w:val="left" w:pos="5280"/>
              </w:tabs>
              <w:jc w:val="left"/>
              <w:rPr>
                <w:sz w:val="22"/>
                <w:szCs w:val="22"/>
              </w:rPr>
            </w:pPr>
            <w:r w:rsidRPr="00001F9C">
              <w:rPr>
                <w:sz w:val="22"/>
                <w:szCs w:val="22"/>
              </w:rPr>
              <w:t>Radio „Bljesak“</w:t>
            </w:r>
          </w:p>
        </w:tc>
        <w:tc>
          <w:tcPr>
            <w:tcW w:w="4678" w:type="dxa"/>
          </w:tcPr>
          <w:p w14:paraId="5EFA5A00" w14:textId="77777777" w:rsidR="00EF28A8" w:rsidRPr="00001F9C" w:rsidRDefault="00EF28A8" w:rsidP="00EF28A8">
            <w:pPr>
              <w:pStyle w:val="Tijeloteksta"/>
              <w:tabs>
                <w:tab w:val="left" w:pos="5280"/>
              </w:tabs>
              <w:jc w:val="left"/>
              <w:rPr>
                <w:sz w:val="22"/>
                <w:szCs w:val="22"/>
              </w:rPr>
            </w:pPr>
            <w:r w:rsidRPr="00001F9C">
              <w:rPr>
                <w:sz w:val="22"/>
                <w:szCs w:val="22"/>
              </w:rPr>
              <w:t xml:space="preserve">djelatnost javnog informiranja čije programe, projekte i djelatnosti </w:t>
            </w:r>
            <w:r w:rsidR="004976BF" w:rsidRPr="00001F9C">
              <w:rPr>
                <w:sz w:val="22"/>
                <w:szCs w:val="22"/>
              </w:rPr>
              <w:t>su</w:t>
            </w:r>
            <w:r w:rsidRPr="00001F9C">
              <w:rPr>
                <w:sz w:val="22"/>
                <w:szCs w:val="22"/>
              </w:rPr>
              <w:t>financira Općina</w:t>
            </w:r>
            <w:r w:rsidR="004976BF" w:rsidRPr="00001F9C">
              <w:rPr>
                <w:sz w:val="22"/>
                <w:szCs w:val="22"/>
              </w:rPr>
              <w:t xml:space="preserve"> Okučani</w:t>
            </w:r>
            <w:r w:rsidRPr="00001F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65CB34DC" w14:textId="2B9534AA" w:rsidR="00EF28A8" w:rsidRPr="00001F9C" w:rsidRDefault="00435B36" w:rsidP="00A15FF4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0402B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</w:tcPr>
          <w:p w14:paraId="3FB7C6D8" w14:textId="77777777" w:rsidR="00EF28A8" w:rsidRPr="00001F9C" w:rsidRDefault="00EF28A8" w:rsidP="00A15FF4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</w:p>
          <w:p w14:paraId="08542E07" w14:textId="77777777" w:rsidR="00EF28A8" w:rsidRPr="00001F9C" w:rsidRDefault="00EF28A8" w:rsidP="00A15FF4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  <w:r w:rsidRPr="00001F9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2076890E" w14:textId="77777777" w:rsidR="00EF28A8" w:rsidRPr="00001F9C" w:rsidRDefault="00EF28A8" w:rsidP="00A15FF4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</w:p>
          <w:p w14:paraId="7E748EA3" w14:textId="77777777" w:rsidR="00EF28A8" w:rsidRPr="00001F9C" w:rsidRDefault="00EF28A8" w:rsidP="00A15FF4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  <w:r w:rsidRPr="00001F9C">
              <w:rPr>
                <w:sz w:val="22"/>
                <w:szCs w:val="22"/>
              </w:rPr>
              <w:t>-</w:t>
            </w:r>
          </w:p>
        </w:tc>
        <w:tc>
          <w:tcPr>
            <w:tcW w:w="1717" w:type="dxa"/>
          </w:tcPr>
          <w:p w14:paraId="5890F807" w14:textId="77777777" w:rsidR="00EF28A8" w:rsidRPr="00001F9C" w:rsidRDefault="00EF28A8" w:rsidP="00A15FF4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</w:p>
          <w:p w14:paraId="4C880546" w14:textId="41FFC6E1" w:rsidR="00EF28A8" w:rsidRPr="00001F9C" w:rsidRDefault="00435B36" w:rsidP="00A15FF4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0402B">
              <w:rPr>
                <w:sz w:val="22"/>
                <w:szCs w:val="22"/>
              </w:rPr>
              <w:t>.000,00</w:t>
            </w:r>
          </w:p>
        </w:tc>
      </w:tr>
      <w:tr w:rsidR="007D3498" w:rsidRPr="00001F9C" w14:paraId="416681A6" w14:textId="77777777" w:rsidTr="004D5901">
        <w:trPr>
          <w:trHeight w:val="549"/>
        </w:trPr>
        <w:tc>
          <w:tcPr>
            <w:tcW w:w="846" w:type="dxa"/>
          </w:tcPr>
          <w:p w14:paraId="29D5AFC3" w14:textId="77777777" w:rsidR="007D3498" w:rsidRPr="00001F9C" w:rsidRDefault="007D3498" w:rsidP="00EF28A8">
            <w:pPr>
              <w:pStyle w:val="Tijeloteksta"/>
              <w:tabs>
                <w:tab w:val="left" w:pos="5280"/>
              </w:tabs>
              <w:jc w:val="left"/>
              <w:rPr>
                <w:sz w:val="22"/>
                <w:szCs w:val="22"/>
              </w:rPr>
            </w:pPr>
            <w:r w:rsidRPr="00001F9C"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14:paraId="05C4962C" w14:textId="77777777" w:rsidR="007D3498" w:rsidRPr="004D5901" w:rsidRDefault="007D3498" w:rsidP="00EF28A8">
            <w:pPr>
              <w:pStyle w:val="Tijeloteksta"/>
              <w:tabs>
                <w:tab w:val="left" w:pos="5280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4D5901">
              <w:rPr>
                <w:color w:val="000000" w:themeColor="text1"/>
                <w:sz w:val="22"/>
                <w:szCs w:val="22"/>
              </w:rPr>
              <w:t>Manifestacije u kulturi</w:t>
            </w:r>
          </w:p>
        </w:tc>
        <w:tc>
          <w:tcPr>
            <w:tcW w:w="4678" w:type="dxa"/>
          </w:tcPr>
          <w:p w14:paraId="466A1D44" w14:textId="74CDC462" w:rsidR="007D3498" w:rsidRPr="004D5901" w:rsidRDefault="007D3498" w:rsidP="007D3498">
            <w:pPr>
              <w:pStyle w:val="Tijeloteksta"/>
              <w:tabs>
                <w:tab w:val="left" w:pos="5280"/>
              </w:tabs>
              <w:jc w:val="left"/>
              <w:rPr>
                <w:color w:val="FF0000"/>
                <w:sz w:val="22"/>
                <w:szCs w:val="22"/>
              </w:rPr>
            </w:pPr>
            <w:r w:rsidRPr="00E936D3">
              <w:rPr>
                <w:color w:val="000000" w:themeColor="text1"/>
                <w:sz w:val="22"/>
                <w:szCs w:val="22"/>
              </w:rPr>
              <w:t xml:space="preserve">-  </w:t>
            </w:r>
            <w:r w:rsidR="004D5901" w:rsidRPr="00E936D3">
              <w:rPr>
                <w:color w:val="000000" w:themeColor="text1"/>
                <w:sz w:val="22"/>
                <w:szCs w:val="22"/>
              </w:rPr>
              <w:t>susreti folklornih skupina</w:t>
            </w:r>
            <w:r w:rsidR="00E936D3">
              <w:rPr>
                <w:color w:val="000000" w:themeColor="text1"/>
                <w:sz w:val="22"/>
                <w:szCs w:val="22"/>
              </w:rPr>
              <w:t>, kazališne predstave</w:t>
            </w:r>
          </w:p>
        </w:tc>
        <w:tc>
          <w:tcPr>
            <w:tcW w:w="1701" w:type="dxa"/>
          </w:tcPr>
          <w:p w14:paraId="6FF18D52" w14:textId="7642B1EB" w:rsidR="007D3498" w:rsidRPr="00001F9C" w:rsidRDefault="00435B36" w:rsidP="004D5901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D5901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</w:tcPr>
          <w:p w14:paraId="20C777E7" w14:textId="77777777" w:rsidR="007D3498" w:rsidRPr="00001F9C" w:rsidRDefault="007D3498" w:rsidP="004D5901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5888379" w14:textId="2F861897" w:rsidR="007D3498" w:rsidRPr="00001F9C" w:rsidRDefault="007D3498" w:rsidP="004D5901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4B7778EA" w14:textId="4A4AE82E" w:rsidR="007D3498" w:rsidRPr="00001F9C" w:rsidRDefault="00435B36" w:rsidP="004D5901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D5901">
              <w:rPr>
                <w:sz w:val="22"/>
                <w:szCs w:val="22"/>
              </w:rPr>
              <w:t>.000,00</w:t>
            </w:r>
          </w:p>
        </w:tc>
      </w:tr>
      <w:tr w:rsidR="00EF28A8" w:rsidRPr="00001F9C" w14:paraId="73CB7446" w14:textId="77777777" w:rsidTr="00116C6E">
        <w:tc>
          <w:tcPr>
            <w:tcW w:w="846" w:type="dxa"/>
            <w:tcBorders>
              <w:bottom w:val="single" w:sz="4" w:space="0" w:color="auto"/>
            </w:tcBorders>
          </w:tcPr>
          <w:p w14:paraId="2DB7F610" w14:textId="77777777" w:rsidR="00EF28A8" w:rsidRPr="00001F9C" w:rsidRDefault="00EF28A8" w:rsidP="00EF28A8">
            <w:pPr>
              <w:pStyle w:val="Tijeloteksta"/>
              <w:tabs>
                <w:tab w:val="left" w:pos="5280"/>
              </w:tabs>
              <w:jc w:val="left"/>
              <w:rPr>
                <w:sz w:val="22"/>
                <w:szCs w:val="22"/>
              </w:rPr>
            </w:pPr>
            <w:r w:rsidRPr="00001F9C"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567957D" w14:textId="77777777" w:rsidR="00EF28A8" w:rsidRPr="00001F9C" w:rsidRDefault="00EF28A8" w:rsidP="00EF28A8">
            <w:pPr>
              <w:pStyle w:val="Tijeloteksta"/>
              <w:tabs>
                <w:tab w:val="left" w:pos="5280"/>
              </w:tabs>
              <w:jc w:val="left"/>
              <w:rPr>
                <w:sz w:val="22"/>
                <w:szCs w:val="22"/>
              </w:rPr>
            </w:pPr>
            <w:r w:rsidRPr="00001F9C">
              <w:rPr>
                <w:sz w:val="22"/>
                <w:szCs w:val="22"/>
              </w:rPr>
              <w:t>Ostali kulturni programi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1DE8F6F" w14:textId="068B2EE3" w:rsidR="00EF28A8" w:rsidRPr="00001F9C" w:rsidRDefault="00A15FF4" w:rsidP="00EF28A8">
            <w:pPr>
              <w:pStyle w:val="Tijeloteksta"/>
              <w:tabs>
                <w:tab w:val="left" w:pos="5280"/>
              </w:tabs>
              <w:jc w:val="left"/>
              <w:rPr>
                <w:sz w:val="22"/>
                <w:szCs w:val="22"/>
              </w:rPr>
            </w:pPr>
            <w:r w:rsidRPr="00001F9C">
              <w:rPr>
                <w:sz w:val="22"/>
                <w:szCs w:val="22"/>
              </w:rPr>
              <w:t xml:space="preserve">Program zaštite kulturnih dobara pod nazivom </w:t>
            </w:r>
            <w:r w:rsidR="004D5901">
              <w:rPr>
                <w:sz w:val="22"/>
                <w:szCs w:val="22"/>
              </w:rPr>
              <w:t>Arheološko - konzervatorsko</w:t>
            </w:r>
            <w:r w:rsidRPr="00001F9C">
              <w:rPr>
                <w:sz w:val="22"/>
                <w:szCs w:val="22"/>
              </w:rPr>
              <w:t xml:space="preserve"> istraživanje srednjevjekovn</w:t>
            </w:r>
            <w:r w:rsidR="004D5901">
              <w:rPr>
                <w:sz w:val="22"/>
                <w:szCs w:val="22"/>
              </w:rPr>
              <w:t>e</w:t>
            </w:r>
            <w:r w:rsidRPr="00001F9C">
              <w:rPr>
                <w:sz w:val="22"/>
                <w:szCs w:val="22"/>
              </w:rPr>
              <w:t xml:space="preserve"> </w:t>
            </w:r>
            <w:r w:rsidR="004D5901">
              <w:rPr>
                <w:sz w:val="22"/>
                <w:szCs w:val="22"/>
              </w:rPr>
              <w:t>utvrde</w:t>
            </w:r>
            <w:r w:rsidRPr="00001F9C">
              <w:rPr>
                <w:sz w:val="22"/>
                <w:szCs w:val="22"/>
              </w:rPr>
              <w:t xml:space="preserve"> Bijela Stijena kojeg provodi Gradski muzej Nova Gradiška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3189EB" w14:textId="77777777" w:rsidR="00EF28A8" w:rsidRPr="00001F9C" w:rsidRDefault="00EF28A8" w:rsidP="00A15FF4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</w:p>
          <w:p w14:paraId="4184A1C3" w14:textId="77777777" w:rsidR="00A15FF4" w:rsidRPr="00001F9C" w:rsidRDefault="00A15FF4" w:rsidP="00A15FF4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</w:p>
          <w:p w14:paraId="183E81D2" w14:textId="77777777" w:rsidR="00A15FF4" w:rsidRPr="00001F9C" w:rsidRDefault="00A15FF4" w:rsidP="00A15FF4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</w:p>
          <w:p w14:paraId="310726D0" w14:textId="1A8B9609" w:rsidR="00A15FF4" w:rsidRPr="00001F9C" w:rsidRDefault="00435B36" w:rsidP="00A15FF4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D5901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8AF8EB" w14:textId="77777777" w:rsidR="00A15FF4" w:rsidRDefault="00A15FF4" w:rsidP="00A15FF4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</w:p>
          <w:p w14:paraId="48237B5A" w14:textId="77777777" w:rsidR="004D5901" w:rsidRDefault="004D5901" w:rsidP="00A15FF4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</w:p>
          <w:p w14:paraId="7632952C" w14:textId="77777777" w:rsidR="004D5901" w:rsidRDefault="004D5901" w:rsidP="00A15FF4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</w:p>
          <w:p w14:paraId="38106D6C" w14:textId="7A6BE63E" w:rsidR="004D5901" w:rsidRPr="00001F9C" w:rsidRDefault="00435B36" w:rsidP="00A15FF4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4D5901">
              <w:rPr>
                <w:sz w:val="22"/>
                <w:szCs w:val="22"/>
              </w:rPr>
              <w:t>.000,00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4675FF" w14:textId="77777777" w:rsidR="00EF28A8" w:rsidRPr="00001F9C" w:rsidRDefault="00EF28A8" w:rsidP="000046C0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</w:p>
          <w:p w14:paraId="21D088C0" w14:textId="77777777" w:rsidR="000046C0" w:rsidRPr="00001F9C" w:rsidRDefault="000046C0" w:rsidP="000046C0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</w:p>
          <w:p w14:paraId="1A649E10" w14:textId="77777777" w:rsidR="000046C0" w:rsidRPr="00001F9C" w:rsidRDefault="000046C0" w:rsidP="000046C0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</w:p>
          <w:p w14:paraId="6942A3B8" w14:textId="211095FE" w:rsidR="000046C0" w:rsidRPr="00001F9C" w:rsidRDefault="000046C0" w:rsidP="000046C0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  <w:r w:rsidRPr="00001F9C">
              <w:rPr>
                <w:sz w:val="22"/>
                <w:szCs w:val="22"/>
              </w:rPr>
              <w:t>-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3C8FC1BB" w14:textId="77777777" w:rsidR="00EF28A8" w:rsidRPr="00001F9C" w:rsidRDefault="00EF28A8" w:rsidP="00A15FF4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</w:p>
          <w:p w14:paraId="7207EE62" w14:textId="77777777" w:rsidR="00A15FF4" w:rsidRPr="00001F9C" w:rsidRDefault="00A15FF4" w:rsidP="00A15FF4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</w:p>
          <w:p w14:paraId="3551226F" w14:textId="77777777" w:rsidR="00A15FF4" w:rsidRPr="00001F9C" w:rsidRDefault="00A15FF4" w:rsidP="00A15FF4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</w:p>
          <w:p w14:paraId="04A2C77B" w14:textId="50CB3C71" w:rsidR="00A15FF4" w:rsidRPr="00001F9C" w:rsidRDefault="00435B36" w:rsidP="004D5901">
            <w:pPr>
              <w:pStyle w:val="Tijeloteksta"/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4D5901">
              <w:rPr>
                <w:sz w:val="22"/>
                <w:szCs w:val="22"/>
              </w:rPr>
              <w:t>.000,00</w:t>
            </w:r>
          </w:p>
        </w:tc>
      </w:tr>
      <w:tr w:rsidR="00A15FF4" w:rsidRPr="00001F9C" w14:paraId="70F74446" w14:textId="77777777" w:rsidTr="002A01DB">
        <w:tc>
          <w:tcPr>
            <w:tcW w:w="12611" w:type="dxa"/>
            <w:gridSpan w:val="6"/>
            <w:shd w:val="clear" w:color="auto" w:fill="CCFFFF"/>
          </w:tcPr>
          <w:p w14:paraId="5F38A347" w14:textId="77777777" w:rsidR="00A15FF4" w:rsidRPr="00001F9C" w:rsidRDefault="00A15FF4" w:rsidP="00A15FF4">
            <w:pPr>
              <w:pStyle w:val="Tijeloteksta"/>
              <w:tabs>
                <w:tab w:val="left" w:pos="5280"/>
              </w:tabs>
              <w:jc w:val="center"/>
              <w:rPr>
                <w:b/>
                <w:sz w:val="22"/>
                <w:szCs w:val="22"/>
              </w:rPr>
            </w:pPr>
          </w:p>
          <w:p w14:paraId="1ADCD2C1" w14:textId="77777777" w:rsidR="00A15FF4" w:rsidRPr="00001F9C" w:rsidRDefault="00A15FF4" w:rsidP="00A15FF4">
            <w:pPr>
              <w:pStyle w:val="Tijeloteksta"/>
              <w:tabs>
                <w:tab w:val="left" w:pos="5280"/>
              </w:tabs>
              <w:jc w:val="center"/>
              <w:rPr>
                <w:b/>
                <w:sz w:val="22"/>
                <w:szCs w:val="22"/>
              </w:rPr>
            </w:pPr>
            <w:r w:rsidRPr="00001F9C">
              <w:rPr>
                <w:b/>
                <w:sz w:val="22"/>
                <w:szCs w:val="22"/>
              </w:rPr>
              <w:t>UKUPNO PROGRAM JAVNIH POTREBA U KULTURI:</w:t>
            </w:r>
          </w:p>
        </w:tc>
        <w:tc>
          <w:tcPr>
            <w:tcW w:w="1717" w:type="dxa"/>
            <w:shd w:val="clear" w:color="auto" w:fill="CCFFFF"/>
          </w:tcPr>
          <w:p w14:paraId="248E0889" w14:textId="77777777" w:rsidR="00A15FF4" w:rsidRPr="00001F9C" w:rsidRDefault="00A15FF4" w:rsidP="00A15FF4">
            <w:pPr>
              <w:pStyle w:val="Tijeloteksta"/>
              <w:tabs>
                <w:tab w:val="left" w:pos="5280"/>
              </w:tabs>
              <w:jc w:val="center"/>
              <w:rPr>
                <w:b/>
                <w:sz w:val="22"/>
                <w:szCs w:val="22"/>
              </w:rPr>
            </w:pPr>
          </w:p>
          <w:p w14:paraId="77EA421D" w14:textId="17628B3D" w:rsidR="00A15FF4" w:rsidRPr="00001F9C" w:rsidRDefault="00F811A6" w:rsidP="00A15FF4">
            <w:pPr>
              <w:pStyle w:val="Tijeloteksta"/>
              <w:tabs>
                <w:tab w:val="left" w:pos="52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102.250,00</w:t>
            </w:r>
          </w:p>
        </w:tc>
      </w:tr>
    </w:tbl>
    <w:p w14:paraId="0357265A" w14:textId="77777777" w:rsidR="008A563F" w:rsidRDefault="008A563F" w:rsidP="00F811A6">
      <w:pPr>
        <w:pStyle w:val="Tijeloteksta"/>
        <w:tabs>
          <w:tab w:val="left" w:pos="5280"/>
        </w:tabs>
        <w:jc w:val="center"/>
        <w:rPr>
          <w:b/>
          <w:bCs/>
          <w:sz w:val="22"/>
          <w:szCs w:val="22"/>
        </w:rPr>
      </w:pPr>
    </w:p>
    <w:p w14:paraId="78C0DCB9" w14:textId="77777777" w:rsidR="008A563F" w:rsidRDefault="008A563F" w:rsidP="00F811A6">
      <w:pPr>
        <w:pStyle w:val="Tijeloteksta"/>
        <w:tabs>
          <w:tab w:val="left" w:pos="5280"/>
        </w:tabs>
        <w:jc w:val="center"/>
        <w:rPr>
          <w:b/>
          <w:bCs/>
          <w:sz w:val="22"/>
          <w:szCs w:val="22"/>
        </w:rPr>
      </w:pPr>
    </w:p>
    <w:p w14:paraId="4CB4AF4F" w14:textId="6D3DD929" w:rsidR="008A563F" w:rsidRDefault="00A15FF4" w:rsidP="00F811A6">
      <w:pPr>
        <w:pStyle w:val="Tijeloteksta"/>
        <w:tabs>
          <w:tab w:val="left" w:pos="5280"/>
        </w:tabs>
        <w:jc w:val="center"/>
        <w:rPr>
          <w:b/>
        </w:rPr>
      </w:pPr>
      <w:r w:rsidRPr="00001F9C">
        <w:rPr>
          <w:b/>
          <w:bCs/>
          <w:sz w:val="22"/>
          <w:szCs w:val="22"/>
        </w:rPr>
        <w:t>Članak</w:t>
      </w:r>
      <w:r w:rsidRPr="00001F9C">
        <w:rPr>
          <w:sz w:val="22"/>
          <w:szCs w:val="22"/>
        </w:rPr>
        <w:t xml:space="preserve"> </w:t>
      </w:r>
      <w:r w:rsidR="00F811A6">
        <w:rPr>
          <w:b/>
          <w:bCs/>
          <w:sz w:val="22"/>
          <w:szCs w:val="22"/>
        </w:rPr>
        <w:t>5</w:t>
      </w:r>
      <w:r w:rsidR="00553D7A" w:rsidRPr="00001F9C">
        <w:rPr>
          <w:b/>
        </w:rPr>
        <w:t>.</w:t>
      </w:r>
    </w:p>
    <w:p w14:paraId="541B6F41" w14:textId="77777777" w:rsidR="008A563F" w:rsidRDefault="008A563F" w:rsidP="00F811A6">
      <w:pPr>
        <w:pStyle w:val="Tijeloteksta"/>
        <w:tabs>
          <w:tab w:val="left" w:pos="5280"/>
        </w:tabs>
        <w:jc w:val="center"/>
        <w:rPr>
          <w:b/>
        </w:rPr>
      </w:pPr>
    </w:p>
    <w:p w14:paraId="511DCE11" w14:textId="77777777" w:rsidR="008A563F" w:rsidRPr="003E5D52" w:rsidRDefault="008A563F" w:rsidP="008A563F">
      <w:r w:rsidRPr="003E5D52">
        <w:t>Djelatnost rada vjerskih zajednica na području općine Okučani: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4"/>
        <w:gridCol w:w="2917"/>
        <w:gridCol w:w="6304"/>
        <w:gridCol w:w="1843"/>
        <w:gridCol w:w="1701"/>
      </w:tblGrid>
      <w:tr w:rsidR="008A563F" w:rsidRPr="003E5D52" w14:paraId="07F8CE6F" w14:textId="77777777" w:rsidTr="008A563F">
        <w:tc>
          <w:tcPr>
            <w:tcW w:w="704" w:type="dxa"/>
            <w:shd w:val="clear" w:color="auto" w:fill="CCFFFF"/>
          </w:tcPr>
          <w:p w14:paraId="1BEA3B44" w14:textId="77777777" w:rsidR="008A563F" w:rsidRPr="003E5D52" w:rsidRDefault="008A563F" w:rsidP="00B27F28">
            <w:r w:rsidRPr="003E5D52">
              <w:t>Redni broj</w:t>
            </w:r>
          </w:p>
        </w:tc>
        <w:tc>
          <w:tcPr>
            <w:tcW w:w="2917" w:type="dxa"/>
            <w:shd w:val="clear" w:color="auto" w:fill="CCFFFF"/>
          </w:tcPr>
          <w:p w14:paraId="03F063AB" w14:textId="77777777" w:rsidR="008A563F" w:rsidRPr="003E5D52" w:rsidRDefault="008A563F" w:rsidP="00B27F28">
            <w:r w:rsidRPr="003E5D52">
              <w:t>Aktivnost</w:t>
            </w:r>
          </w:p>
        </w:tc>
        <w:tc>
          <w:tcPr>
            <w:tcW w:w="6304" w:type="dxa"/>
            <w:shd w:val="clear" w:color="auto" w:fill="CCFFFF"/>
          </w:tcPr>
          <w:p w14:paraId="382C40EF" w14:textId="77777777" w:rsidR="008A563F" w:rsidRPr="003E5D52" w:rsidRDefault="008A563F" w:rsidP="00B27F28">
            <w:r w:rsidRPr="003E5D52">
              <w:t>Aktivnost</w:t>
            </w:r>
          </w:p>
        </w:tc>
        <w:tc>
          <w:tcPr>
            <w:tcW w:w="1843" w:type="dxa"/>
            <w:shd w:val="clear" w:color="auto" w:fill="CCFFFF"/>
          </w:tcPr>
          <w:p w14:paraId="14C3D1F1" w14:textId="77777777" w:rsidR="008A563F" w:rsidRPr="003E5D52" w:rsidRDefault="008A563F" w:rsidP="00B27F28">
            <w:r w:rsidRPr="003E5D52">
              <w:t>Iznos</w:t>
            </w:r>
          </w:p>
        </w:tc>
        <w:tc>
          <w:tcPr>
            <w:tcW w:w="1701" w:type="dxa"/>
            <w:shd w:val="clear" w:color="auto" w:fill="CCFFFF"/>
          </w:tcPr>
          <w:p w14:paraId="3759B81C" w14:textId="77777777" w:rsidR="008A563F" w:rsidRPr="003E5D52" w:rsidRDefault="008A563F" w:rsidP="00B27F28">
            <w:r w:rsidRPr="003E5D52">
              <w:t>Ukupno</w:t>
            </w:r>
          </w:p>
        </w:tc>
      </w:tr>
      <w:tr w:rsidR="008A563F" w:rsidRPr="003E5D52" w14:paraId="64826C5E" w14:textId="77777777" w:rsidTr="008A563F">
        <w:trPr>
          <w:trHeight w:val="547"/>
        </w:trPr>
        <w:tc>
          <w:tcPr>
            <w:tcW w:w="704" w:type="dxa"/>
          </w:tcPr>
          <w:p w14:paraId="6F143E01" w14:textId="4A991BC0" w:rsidR="008A563F" w:rsidRPr="003E5D52" w:rsidRDefault="008A563F" w:rsidP="008A563F">
            <w:pPr>
              <w:spacing w:after="160" w:line="259" w:lineRule="auto"/>
              <w:ind w:left="720"/>
              <w:jc w:val="both"/>
            </w:pPr>
            <w:r>
              <w:t>1.</w:t>
            </w:r>
          </w:p>
        </w:tc>
        <w:tc>
          <w:tcPr>
            <w:tcW w:w="2917" w:type="dxa"/>
          </w:tcPr>
          <w:p w14:paraId="769BA9B7" w14:textId="77777777" w:rsidR="008A563F" w:rsidRPr="003E5D52" w:rsidRDefault="008A563F" w:rsidP="00B27F28">
            <w:r w:rsidRPr="003E5D52">
              <w:t>Tekuće donacije</w:t>
            </w:r>
          </w:p>
        </w:tc>
        <w:tc>
          <w:tcPr>
            <w:tcW w:w="6304" w:type="dxa"/>
          </w:tcPr>
          <w:p w14:paraId="544E7D61" w14:textId="6485FFD6" w:rsidR="008A563F" w:rsidRPr="003E5D52" w:rsidRDefault="008A563F" w:rsidP="00B27F28">
            <w:r w:rsidRPr="003E5D52">
              <w:t>Financiranje programa župe "Sv.Vid" u Okučanima</w:t>
            </w:r>
            <w:r>
              <w:t xml:space="preserve"> i </w:t>
            </w:r>
          </w:p>
          <w:p w14:paraId="4CCACD56" w14:textId="622CC8DB" w:rsidR="008A563F" w:rsidRPr="003E5D52" w:rsidRDefault="008A563F" w:rsidP="00B27F28">
            <w:r w:rsidRPr="003E5D52">
              <w:t>financiranje programa SPC Okučani</w:t>
            </w:r>
          </w:p>
        </w:tc>
        <w:tc>
          <w:tcPr>
            <w:tcW w:w="1843" w:type="dxa"/>
          </w:tcPr>
          <w:p w14:paraId="37390317" w14:textId="77777777" w:rsidR="008A563F" w:rsidRDefault="008A563F" w:rsidP="00B27F28"/>
          <w:p w14:paraId="1B343FD3" w14:textId="6E854F1E" w:rsidR="008A563F" w:rsidRPr="003E5D52" w:rsidRDefault="008A563F" w:rsidP="00B27F28">
            <w:r>
              <w:t>7.000,00</w:t>
            </w:r>
          </w:p>
        </w:tc>
        <w:tc>
          <w:tcPr>
            <w:tcW w:w="1701" w:type="dxa"/>
          </w:tcPr>
          <w:p w14:paraId="3E81447D" w14:textId="77777777" w:rsidR="008A563F" w:rsidRPr="003E5D52" w:rsidRDefault="008A563F" w:rsidP="00B27F28"/>
          <w:p w14:paraId="002D4A27" w14:textId="660C277A" w:rsidR="008A563F" w:rsidRPr="003E5D52" w:rsidRDefault="008A563F" w:rsidP="00B27F28">
            <w:r>
              <w:t>7</w:t>
            </w:r>
            <w:r w:rsidRPr="003E5D52">
              <w:t>.</w:t>
            </w:r>
            <w:r>
              <w:t>0</w:t>
            </w:r>
            <w:r w:rsidRPr="003E5D52">
              <w:t>00,00</w:t>
            </w:r>
          </w:p>
        </w:tc>
      </w:tr>
      <w:tr w:rsidR="008A563F" w:rsidRPr="003E5D52" w14:paraId="2C9E27B2" w14:textId="77777777" w:rsidTr="008A563F">
        <w:tc>
          <w:tcPr>
            <w:tcW w:w="704" w:type="dxa"/>
            <w:tcBorders>
              <w:bottom w:val="single" w:sz="4" w:space="0" w:color="auto"/>
            </w:tcBorders>
          </w:tcPr>
          <w:p w14:paraId="68A3A927" w14:textId="67ADE0C4" w:rsidR="008A563F" w:rsidRPr="003E5D52" w:rsidRDefault="008A563F" w:rsidP="008A563F">
            <w:pPr>
              <w:jc w:val="right"/>
            </w:pPr>
            <w:r>
              <w:t>2.</w:t>
            </w: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14:paraId="699D362D" w14:textId="77777777" w:rsidR="008A563F" w:rsidRPr="003E5D52" w:rsidRDefault="008A563F" w:rsidP="00B27F28">
            <w:r w:rsidRPr="003E5D52">
              <w:t>Kapitalne donacije</w:t>
            </w:r>
          </w:p>
        </w:tc>
        <w:tc>
          <w:tcPr>
            <w:tcW w:w="6304" w:type="dxa"/>
            <w:tcBorders>
              <w:bottom w:val="single" w:sz="4" w:space="0" w:color="auto"/>
            </w:tcBorders>
          </w:tcPr>
          <w:p w14:paraId="4F344399" w14:textId="77777777" w:rsidR="008A563F" w:rsidRPr="003E5D52" w:rsidRDefault="008A563F" w:rsidP="00B27F28">
            <w:r w:rsidRPr="003E5D52">
              <w:t>za zaštitu, očuvanje i obnovu vjerskih objekata na području Općine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E092FE" w14:textId="0F5096F5" w:rsidR="008A563F" w:rsidRPr="003E5D52" w:rsidRDefault="008A563F" w:rsidP="00B27F28">
            <w:r>
              <w:t>7.000,00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C3872EF" w14:textId="5ED7A2F7" w:rsidR="008A563F" w:rsidRPr="003E5D52" w:rsidRDefault="008A563F" w:rsidP="00B27F28">
            <w:r>
              <w:t>7.000,00</w:t>
            </w:r>
          </w:p>
        </w:tc>
      </w:tr>
      <w:tr w:rsidR="008A563F" w:rsidRPr="003E5D52" w14:paraId="4DE450B3" w14:textId="77777777" w:rsidTr="008A563F">
        <w:tc>
          <w:tcPr>
            <w:tcW w:w="11768" w:type="dxa"/>
            <w:gridSpan w:val="4"/>
            <w:shd w:val="clear" w:color="auto" w:fill="CCFFFF"/>
          </w:tcPr>
          <w:p w14:paraId="4A65AE95" w14:textId="77777777" w:rsidR="008A563F" w:rsidRPr="003E5D52" w:rsidRDefault="008A563F" w:rsidP="00B27F28">
            <w:pPr>
              <w:rPr>
                <w:b/>
              </w:rPr>
            </w:pPr>
          </w:p>
          <w:p w14:paraId="39E75894" w14:textId="77777777" w:rsidR="008A563F" w:rsidRPr="003E5D52" w:rsidRDefault="008A563F" w:rsidP="00B27F28">
            <w:r w:rsidRPr="003E5D52">
              <w:rPr>
                <w:b/>
              </w:rPr>
              <w:t>Ukupno Program rada vjerskih zajednica</w:t>
            </w:r>
          </w:p>
        </w:tc>
        <w:tc>
          <w:tcPr>
            <w:tcW w:w="1701" w:type="dxa"/>
            <w:shd w:val="clear" w:color="auto" w:fill="CCFFFF"/>
          </w:tcPr>
          <w:p w14:paraId="7B3E066B" w14:textId="77777777" w:rsidR="008A563F" w:rsidRPr="003E5D52" w:rsidRDefault="008A563F" w:rsidP="00B27F28">
            <w:pPr>
              <w:rPr>
                <w:b/>
              </w:rPr>
            </w:pPr>
          </w:p>
          <w:p w14:paraId="15894337" w14:textId="3C851205" w:rsidR="008A563F" w:rsidRPr="003E5D52" w:rsidRDefault="008A563F" w:rsidP="00B27F28">
            <w:pPr>
              <w:rPr>
                <w:b/>
              </w:rPr>
            </w:pPr>
            <w:r>
              <w:rPr>
                <w:b/>
              </w:rPr>
              <w:t>14.000,00</w:t>
            </w:r>
          </w:p>
        </w:tc>
      </w:tr>
    </w:tbl>
    <w:p w14:paraId="4AF8B3F3" w14:textId="77777777" w:rsidR="008A563F" w:rsidRPr="003E5D52" w:rsidRDefault="008A563F" w:rsidP="008A563F"/>
    <w:p w14:paraId="66E4A940" w14:textId="77777777" w:rsidR="008A563F" w:rsidRDefault="008A563F" w:rsidP="00F811A6">
      <w:pPr>
        <w:pStyle w:val="Tijeloteksta"/>
        <w:tabs>
          <w:tab w:val="left" w:pos="5280"/>
        </w:tabs>
        <w:jc w:val="center"/>
        <w:rPr>
          <w:b/>
        </w:rPr>
      </w:pPr>
    </w:p>
    <w:p w14:paraId="69A74563" w14:textId="54735084" w:rsidR="008A563F" w:rsidRDefault="008A563F" w:rsidP="00F811A6">
      <w:pPr>
        <w:pStyle w:val="Tijeloteksta"/>
        <w:tabs>
          <w:tab w:val="left" w:pos="5280"/>
        </w:tabs>
        <w:jc w:val="center"/>
        <w:rPr>
          <w:b/>
        </w:rPr>
      </w:pPr>
      <w:r>
        <w:rPr>
          <w:b/>
        </w:rPr>
        <w:t>Članak 6.</w:t>
      </w:r>
    </w:p>
    <w:p w14:paraId="7CA13DC8" w14:textId="77777777" w:rsidR="008A563F" w:rsidRDefault="008A563F" w:rsidP="00F811A6">
      <w:pPr>
        <w:pStyle w:val="Tijeloteksta"/>
        <w:tabs>
          <w:tab w:val="left" w:pos="5280"/>
        </w:tabs>
        <w:jc w:val="center"/>
        <w:rPr>
          <w:b/>
        </w:rPr>
      </w:pPr>
    </w:p>
    <w:p w14:paraId="65259868" w14:textId="77777777" w:rsidR="008A563F" w:rsidRPr="003E5D52" w:rsidRDefault="008A563F" w:rsidP="008A563F"/>
    <w:p w14:paraId="6E54CD88" w14:textId="77777777" w:rsidR="008A563F" w:rsidRPr="003E5D52" w:rsidRDefault="008A563F" w:rsidP="008A563F">
      <w:pPr>
        <w:rPr>
          <w:bCs/>
        </w:rPr>
      </w:pPr>
      <w:r w:rsidRPr="003E5D52">
        <w:rPr>
          <w:bCs/>
        </w:rPr>
        <w:t>Program ostalih javnih potreba udruga građana na području općine Okučani:</w:t>
      </w:r>
    </w:p>
    <w:p w14:paraId="465DCEFF" w14:textId="77777777" w:rsidR="008A563F" w:rsidRPr="003E5D52" w:rsidRDefault="008A563F" w:rsidP="008A563F">
      <w:pPr>
        <w:rPr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5"/>
        <w:gridCol w:w="2517"/>
        <w:gridCol w:w="6304"/>
        <w:gridCol w:w="1843"/>
      </w:tblGrid>
      <w:tr w:rsidR="008A563F" w:rsidRPr="003E5D52" w14:paraId="4AE764EE" w14:textId="77777777" w:rsidTr="00B27F28">
        <w:tc>
          <w:tcPr>
            <w:tcW w:w="955" w:type="dxa"/>
            <w:shd w:val="clear" w:color="auto" w:fill="CCFFFF"/>
          </w:tcPr>
          <w:p w14:paraId="17DAD864" w14:textId="77777777" w:rsidR="008A563F" w:rsidRPr="003E5D52" w:rsidRDefault="008A563F" w:rsidP="00B27F28">
            <w:r w:rsidRPr="003E5D52">
              <w:lastRenderedPageBreak/>
              <w:t>Redni broj</w:t>
            </w:r>
          </w:p>
        </w:tc>
        <w:tc>
          <w:tcPr>
            <w:tcW w:w="2517" w:type="dxa"/>
            <w:shd w:val="clear" w:color="auto" w:fill="CCFFFF"/>
          </w:tcPr>
          <w:p w14:paraId="41AC404E" w14:textId="77777777" w:rsidR="008A563F" w:rsidRPr="003E5D52" w:rsidRDefault="008A563F" w:rsidP="00B27F28">
            <w:r w:rsidRPr="003E5D52">
              <w:t>Aktivnost</w:t>
            </w:r>
          </w:p>
        </w:tc>
        <w:tc>
          <w:tcPr>
            <w:tcW w:w="6304" w:type="dxa"/>
            <w:shd w:val="clear" w:color="auto" w:fill="CCFFFF"/>
          </w:tcPr>
          <w:p w14:paraId="082BD139" w14:textId="77777777" w:rsidR="008A563F" w:rsidRPr="003E5D52" w:rsidRDefault="008A563F" w:rsidP="00B27F28">
            <w:r w:rsidRPr="003E5D52">
              <w:t>Aktivnost</w:t>
            </w:r>
          </w:p>
        </w:tc>
        <w:tc>
          <w:tcPr>
            <w:tcW w:w="1843" w:type="dxa"/>
            <w:shd w:val="clear" w:color="auto" w:fill="CCFFFF"/>
          </w:tcPr>
          <w:p w14:paraId="140625DE" w14:textId="77777777" w:rsidR="008A563F" w:rsidRPr="003E5D52" w:rsidRDefault="008A563F" w:rsidP="00B27F28">
            <w:r w:rsidRPr="003E5D52">
              <w:t>Iznos</w:t>
            </w:r>
          </w:p>
        </w:tc>
      </w:tr>
      <w:tr w:rsidR="008A563F" w:rsidRPr="003E5D52" w14:paraId="642D24DE" w14:textId="77777777" w:rsidTr="00B27F28">
        <w:tc>
          <w:tcPr>
            <w:tcW w:w="955" w:type="dxa"/>
          </w:tcPr>
          <w:p w14:paraId="2A17C98A" w14:textId="77777777" w:rsidR="008A563F" w:rsidRPr="003E5D52" w:rsidRDefault="008A563F" w:rsidP="00B27F28">
            <w:r w:rsidRPr="003E5D52">
              <w:t>1.</w:t>
            </w:r>
          </w:p>
        </w:tc>
        <w:tc>
          <w:tcPr>
            <w:tcW w:w="2517" w:type="dxa"/>
          </w:tcPr>
          <w:p w14:paraId="6D9B8D1F" w14:textId="77777777" w:rsidR="008A563F" w:rsidRPr="003E5D52" w:rsidRDefault="008A563F" w:rsidP="00B27F28">
            <w:r w:rsidRPr="003E5D52">
              <w:t>Ostale udruge građana</w:t>
            </w:r>
          </w:p>
        </w:tc>
        <w:tc>
          <w:tcPr>
            <w:tcW w:w="6304" w:type="dxa"/>
          </w:tcPr>
          <w:p w14:paraId="0381BDE0" w14:textId="77777777" w:rsidR="008A563F" w:rsidRPr="003E5D52" w:rsidRDefault="008A563F" w:rsidP="00B27F28">
            <w:r w:rsidRPr="003E5D52">
              <w:t>Udruge iz Domovinskog rata</w:t>
            </w:r>
          </w:p>
        </w:tc>
        <w:tc>
          <w:tcPr>
            <w:tcW w:w="1843" w:type="dxa"/>
          </w:tcPr>
          <w:p w14:paraId="235DE529" w14:textId="168B82FD" w:rsidR="008A563F" w:rsidRPr="003E5D52" w:rsidRDefault="008A563F" w:rsidP="00B27F28">
            <w:r>
              <w:t>3.000,00</w:t>
            </w:r>
          </w:p>
        </w:tc>
      </w:tr>
      <w:tr w:rsidR="008A563F" w:rsidRPr="003E5D52" w14:paraId="62149CDE" w14:textId="77777777" w:rsidTr="00B27F28">
        <w:tc>
          <w:tcPr>
            <w:tcW w:w="9776" w:type="dxa"/>
            <w:gridSpan w:val="3"/>
            <w:shd w:val="clear" w:color="auto" w:fill="CCFFFF"/>
          </w:tcPr>
          <w:p w14:paraId="32EC43B9" w14:textId="77777777" w:rsidR="008A563F" w:rsidRPr="003E5D52" w:rsidRDefault="008A563F" w:rsidP="00B27F28">
            <w:pPr>
              <w:rPr>
                <w:b/>
              </w:rPr>
            </w:pPr>
            <w:r w:rsidRPr="003E5D52">
              <w:rPr>
                <w:b/>
              </w:rPr>
              <w:t>Ukupno Program ostalih javnih potreba udruga građana:</w:t>
            </w:r>
          </w:p>
        </w:tc>
        <w:tc>
          <w:tcPr>
            <w:tcW w:w="1843" w:type="dxa"/>
            <w:shd w:val="clear" w:color="auto" w:fill="CCFFFF"/>
          </w:tcPr>
          <w:p w14:paraId="2CEED957" w14:textId="3010857C" w:rsidR="008A563F" w:rsidRPr="003E5D52" w:rsidRDefault="008A563F" w:rsidP="00B27F2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E5D52">
              <w:rPr>
                <w:b/>
                <w:bCs/>
              </w:rPr>
              <w:t>.000,00</w:t>
            </w:r>
          </w:p>
        </w:tc>
      </w:tr>
    </w:tbl>
    <w:p w14:paraId="40645BE1" w14:textId="77777777" w:rsidR="008A563F" w:rsidRDefault="008A563F" w:rsidP="00F811A6">
      <w:pPr>
        <w:pStyle w:val="Tijeloteksta"/>
        <w:tabs>
          <w:tab w:val="left" w:pos="5280"/>
        </w:tabs>
        <w:jc w:val="center"/>
        <w:rPr>
          <w:b/>
        </w:rPr>
      </w:pPr>
    </w:p>
    <w:p w14:paraId="5BE5A0B8" w14:textId="77777777" w:rsidR="008A563F" w:rsidRDefault="008A563F" w:rsidP="00F811A6">
      <w:pPr>
        <w:pStyle w:val="Tijeloteksta"/>
        <w:tabs>
          <w:tab w:val="left" w:pos="5280"/>
        </w:tabs>
        <w:jc w:val="center"/>
        <w:rPr>
          <w:b/>
        </w:rPr>
      </w:pPr>
    </w:p>
    <w:p w14:paraId="53AF2D78" w14:textId="6F06CEB5" w:rsidR="00FE4CE6" w:rsidRPr="00001F9C" w:rsidRDefault="008A563F" w:rsidP="00FE4CE6">
      <w:pPr>
        <w:tabs>
          <w:tab w:val="left" w:pos="5280"/>
        </w:tabs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64C89" w:rsidRPr="00001F9C">
        <w:rPr>
          <w:rFonts w:ascii="Times New Roman" w:hAnsi="Times New Roman" w:cs="Times New Roman"/>
        </w:rPr>
        <w:t>kupna s</w:t>
      </w:r>
      <w:r w:rsidR="00E43406" w:rsidRPr="00001F9C">
        <w:rPr>
          <w:rFonts w:ascii="Times New Roman" w:hAnsi="Times New Roman" w:cs="Times New Roman"/>
        </w:rPr>
        <w:t>redstva z</w:t>
      </w:r>
      <w:r w:rsidR="002E3763" w:rsidRPr="00001F9C">
        <w:rPr>
          <w:rFonts w:ascii="Times New Roman" w:hAnsi="Times New Roman" w:cs="Times New Roman"/>
        </w:rPr>
        <w:t xml:space="preserve">a realizaciju </w:t>
      </w:r>
      <w:r w:rsidR="00C64C89" w:rsidRPr="00001F9C">
        <w:rPr>
          <w:rFonts w:ascii="Times New Roman" w:hAnsi="Times New Roman" w:cs="Times New Roman"/>
        </w:rPr>
        <w:t xml:space="preserve">Programa </w:t>
      </w:r>
      <w:r w:rsidR="002E3763" w:rsidRPr="00001F9C">
        <w:rPr>
          <w:rFonts w:ascii="Times New Roman" w:hAnsi="Times New Roman" w:cs="Times New Roman"/>
        </w:rPr>
        <w:t xml:space="preserve">javnih potreba </w:t>
      </w:r>
      <w:r w:rsidR="00C64C89" w:rsidRPr="00001F9C">
        <w:rPr>
          <w:rFonts w:ascii="Times New Roman" w:hAnsi="Times New Roman" w:cs="Times New Roman"/>
        </w:rPr>
        <w:t>iznose</w:t>
      </w:r>
      <w:r w:rsidR="00994861">
        <w:rPr>
          <w:rFonts w:ascii="Times New Roman" w:hAnsi="Times New Roman" w:cs="Times New Roman"/>
        </w:rPr>
        <w:t xml:space="preserve"> </w:t>
      </w:r>
      <w:r w:rsidR="00994861" w:rsidRPr="008A563F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8A563F">
        <w:rPr>
          <w:rFonts w:ascii="Times New Roman" w:hAnsi="Times New Roman" w:cs="Times New Roman"/>
          <w:b/>
          <w:bCs/>
          <w:color w:val="000000" w:themeColor="text1"/>
        </w:rPr>
        <w:t>19.250,00</w:t>
      </w:r>
      <w:r w:rsidR="00994861" w:rsidRPr="008A563F">
        <w:rPr>
          <w:rFonts w:ascii="Times New Roman" w:hAnsi="Times New Roman" w:cs="Times New Roman"/>
          <w:b/>
          <w:bCs/>
          <w:color w:val="000000" w:themeColor="text1"/>
        </w:rPr>
        <w:t xml:space="preserve"> eura</w:t>
      </w:r>
      <w:r w:rsidR="00C64C89" w:rsidRPr="008A563F">
        <w:rPr>
          <w:rFonts w:ascii="Times New Roman" w:hAnsi="Times New Roman" w:cs="Times New Roman"/>
          <w:color w:val="000000" w:themeColor="text1"/>
        </w:rPr>
        <w:t xml:space="preserve">, </w:t>
      </w:r>
      <w:r w:rsidR="00C64C89" w:rsidRPr="00001F9C">
        <w:rPr>
          <w:rFonts w:ascii="Times New Roman" w:hAnsi="Times New Roman" w:cs="Times New Roman"/>
        </w:rPr>
        <w:t xml:space="preserve">a </w:t>
      </w:r>
      <w:r w:rsidR="00E43406" w:rsidRPr="00001F9C">
        <w:rPr>
          <w:rFonts w:ascii="Times New Roman" w:hAnsi="Times New Roman" w:cs="Times New Roman"/>
        </w:rPr>
        <w:t>raspoređuju se korisnicima na temelju provedenog javnog natječaja ili javnog poziva</w:t>
      </w:r>
      <w:r w:rsidR="002E3763" w:rsidRPr="00001F9C">
        <w:rPr>
          <w:rFonts w:ascii="Times New Roman" w:hAnsi="Times New Roman" w:cs="Times New Roman"/>
        </w:rPr>
        <w:t xml:space="preserve"> i pojedinačnih zahtjeva</w:t>
      </w:r>
      <w:r w:rsidR="00E43406" w:rsidRPr="00001F9C">
        <w:rPr>
          <w:rFonts w:ascii="Times New Roman" w:hAnsi="Times New Roman" w:cs="Times New Roman"/>
        </w:rPr>
        <w:t>, a isplaćivat će se korisnicima na temelju ugovora kojima se utvrđuju međusobna prava i obveze davatelja i primatelja financijskih potpora, zahtjeva i priloženih računa.</w:t>
      </w:r>
      <w:r w:rsidR="00020E48" w:rsidRPr="00001F9C">
        <w:rPr>
          <w:rFonts w:ascii="Times New Roman" w:hAnsi="Times New Roman" w:cs="Times New Roman"/>
        </w:rPr>
        <w:t xml:space="preserve"> </w:t>
      </w:r>
      <w:r w:rsidR="00FE4CE6" w:rsidRPr="00001F9C">
        <w:rPr>
          <w:rFonts w:ascii="Times New Roman" w:hAnsi="Times New Roman" w:cs="Times New Roman"/>
        </w:rPr>
        <w:t>Sredstva utvrđena ovim Programom uplaćivat će se na žiro-račun korisnika</w:t>
      </w:r>
      <w:r w:rsidR="00E43406" w:rsidRPr="00001F9C">
        <w:rPr>
          <w:rFonts w:ascii="Times New Roman" w:hAnsi="Times New Roman" w:cs="Times New Roman"/>
        </w:rPr>
        <w:t xml:space="preserve"> sukladno sklopljenim ugovorima i odlukama Općinskog načelnika.</w:t>
      </w:r>
    </w:p>
    <w:p w14:paraId="7C2A8F08" w14:textId="7946B6AB" w:rsidR="000E0698" w:rsidRDefault="00020E48" w:rsidP="00E936D3">
      <w:pPr>
        <w:tabs>
          <w:tab w:val="left" w:pos="5820"/>
        </w:tabs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001F9C">
        <w:rPr>
          <w:rFonts w:ascii="Times New Roman" w:hAnsi="Times New Roman" w:cs="Times New Roman"/>
        </w:rPr>
        <w:tab/>
      </w:r>
    </w:p>
    <w:p w14:paraId="4481AF37" w14:textId="6F087312" w:rsidR="00E43406" w:rsidRPr="00001F9C" w:rsidRDefault="00E43406" w:rsidP="002E3763">
      <w:pPr>
        <w:tabs>
          <w:tab w:val="left" w:pos="52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1F9C">
        <w:rPr>
          <w:rFonts w:ascii="Times New Roman" w:hAnsi="Times New Roman" w:cs="Times New Roman"/>
          <w:b/>
          <w:bCs/>
        </w:rPr>
        <w:t>Članak</w:t>
      </w:r>
      <w:r w:rsidR="002E3763" w:rsidRPr="00001F9C">
        <w:rPr>
          <w:rFonts w:ascii="Times New Roman" w:hAnsi="Times New Roman" w:cs="Times New Roman"/>
          <w:b/>
          <w:bCs/>
        </w:rPr>
        <w:t xml:space="preserve"> </w:t>
      </w:r>
      <w:r w:rsidR="008A563F">
        <w:rPr>
          <w:rFonts w:ascii="Times New Roman" w:hAnsi="Times New Roman" w:cs="Times New Roman"/>
          <w:b/>
          <w:bCs/>
        </w:rPr>
        <w:t>7</w:t>
      </w:r>
      <w:r w:rsidR="002E3763" w:rsidRPr="00001F9C">
        <w:rPr>
          <w:rFonts w:ascii="Times New Roman" w:hAnsi="Times New Roman" w:cs="Times New Roman"/>
          <w:b/>
          <w:bCs/>
        </w:rPr>
        <w:t>.</w:t>
      </w:r>
    </w:p>
    <w:p w14:paraId="3E2BAEB7" w14:textId="77777777" w:rsidR="00E43406" w:rsidRPr="00001F9C" w:rsidRDefault="00E43406" w:rsidP="00573588">
      <w:pPr>
        <w:tabs>
          <w:tab w:val="left" w:pos="528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14:paraId="2CDA853D" w14:textId="77777777" w:rsidR="00E43406" w:rsidRPr="00001F9C" w:rsidRDefault="00E43406" w:rsidP="00E43406">
      <w:pPr>
        <w:tabs>
          <w:tab w:val="left" w:pos="528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001F9C">
        <w:rPr>
          <w:rFonts w:ascii="Times New Roman" w:hAnsi="Times New Roman" w:cs="Times New Roman"/>
        </w:rPr>
        <w:t>O izvršenju ovog Programa korisnici sredstava Proračuna s kojima se zaključuje ugovor obvezni su Jedinstvenom upravnom odjelu Općine Okučani dostaviti izvješće o ostvarenju programa i utrošku sredstava za proteklu godinu sukladno sklopljenom ugovoru.</w:t>
      </w:r>
      <w:r w:rsidR="0013176A" w:rsidRPr="00001F9C">
        <w:rPr>
          <w:rFonts w:ascii="Times New Roman" w:hAnsi="Times New Roman" w:cs="Times New Roman"/>
        </w:rPr>
        <w:t xml:space="preserve"> </w:t>
      </w:r>
    </w:p>
    <w:p w14:paraId="5ACB57BD" w14:textId="77777777" w:rsidR="00E936D3" w:rsidRDefault="00E936D3" w:rsidP="002A01DB">
      <w:pPr>
        <w:tabs>
          <w:tab w:val="left" w:pos="52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6363812" w14:textId="64521686" w:rsidR="00573588" w:rsidRPr="00001F9C" w:rsidRDefault="002E3763" w:rsidP="002A01DB">
      <w:pPr>
        <w:tabs>
          <w:tab w:val="left" w:pos="52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1F9C">
        <w:rPr>
          <w:rFonts w:ascii="Times New Roman" w:hAnsi="Times New Roman" w:cs="Times New Roman"/>
          <w:b/>
          <w:bCs/>
        </w:rPr>
        <w:t xml:space="preserve">Članak </w:t>
      </w:r>
      <w:r w:rsidR="00F811A6">
        <w:rPr>
          <w:rFonts w:ascii="Times New Roman" w:hAnsi="Times New Roman" w:cs="Times New Roman"/>
          <w:b/>
          <w:bCs/>
        </w:rPr>
        <w:t>7.</w:t>
      </w:r>
    </w:p>
    <w:p w14:paraId="7911EC3E" w14:textId="77777777" w:rsidR="00573588" w:rsidRPr="00001F9C" w:rsidRDefault="00573588" w:rsidP="002A01DB">
      <w:pPr>
        <w:tabs>
          <w:tab w:val="left" w:pos="528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14:paraId="5F2653FD" w14:textId="7C6E591E" w:rsidR="00EF1ECD" w:rsidRPr="00001F9C" w:rsidRDefault="00EF1ECD" w:rsidP="00EF1ECD">
      <w:pPr>
        <w:pStyle w:val="Tijeloteksta"/>
        <w:tabs>
          <w:tab w:val="left" w:pos="19320"/>
        </w:tabs>
        <w:jc w:val="left"/>
        <w:rPr>
          <w:sz w:val="22"/>
          <w:szCs w:val="22"/>
        </w:rPr>
      </w:pPr>
      <w:r w:rsidRPr="00001F9C">
        <w:rPr>
          <w:sz w:val="22"/>
          <w:szCs w:val="22"/>
        </w:rPr>
        <w:t xml:space="preserve">Ovaj Program stupa na snagu </w:t>
      </w:r>
      <w:r w:rsidR="00F811A6">
        <w:rPr>
          <w:sz w:val="22"/>
          <w:szCs w:val="22"/>
        </w:rPr>
        <w:t>danom donošenja i ob</w:t>
      </w:r>
      <w:r w:rsidRPr="00001F9C">
        <w:rPr>
          <w:sz w:val="22"/>
          <w:szCs w:val="22"/>
        </w:rPr>
        <w:t>jav</w:t>
      </w:r>
      <w:r w:rsidR="00F811A6">
        <w:rPr>
          <w:sz w:val="22"/>
          <w:szCs w:val="22"/>
        </w:rPr>
        <w:t>iti će se</w:t>
      </w:r>
      <w:r w:rsidRPr="00001F9C">
        <w:rPr>
          <w:sz w:val="22"/>
          <w:szCs w:val="22"/>
        </w:rPr>
        <w:t xml:space="preserve"> u "Službenom vjesniku Brodsko-posavske županije</w:t>
      </w:r>
      <w:r w:rsidR="00F811A6">
        <w:rPr>
          <w:sz w:val="22"/>
          <w:szCs w:val="22"/>
        </w:rPr>
        <w:t>“</w:t>
      </w:r>
      <w:r w:rsidRPr="00001F9C">
        <w:rPr>
          <w:sz w:val="22"/>
          <w:szCs w:val="22"/>
        </w:rPr>
        <w:t>, a  primjenj</w:t>
      </w:r>
      <w:r w:rsidR="008A563F">
        <w:rPr>
          <w:sz w:val="22"/>
          <w:szCs w:val="22"/>
        </w:rPr>
        <w:t>uje</w:t>
      </w:r>
      <w:r w:rsidRPr="00001F9C">
        <w:rPr>
          <w:sz w:val="22"/>
          <w:szCs w:val="22"/>
        </w:rPr>
        <w:t xml:space="preserve"> se  od 1. siječnja 202</w:t>
      </w:r>
      <w:r w:rsidR="008A563F">
        <w:rPr>
          <w:sz w:val="22"/>
          <w:szCs w:val="22"/>
        </w:rPr>
        <w:t>4</w:t>
      </w:r>
      <w:r w:rsidRPr="00001F9C">
        <w:rPr>
          <w:sz w:val="22"/>
          <w:szCs w:val="22"/>
        </w:rPr>
        <w:t>. godine.</w:t>
      </w:r>
    </w:p>
    <w:p w14:paraId="258C4920" w14:textId="77777777" w:rsidR="000E0698" w:rsidRDefault="000E0698" w:rsidP="00EF1ECD">
      <w:pPr>
        <w:pStyle w:val="Tijeloteksta"/>
        <w:tabs>
          <w:tab w:val="left" w:pos="19320"/>
        </w:tabs>
        <w:ind w:left="1080" w:hanging="360"/>
        <w:jc w:val="left"/>
        <w:rPr>
          <w:sz w:val="22"/>
          <w:szCs w:val="22"/>
        </w:rPr>
      </w:pPr>
    </w:p>
    <w:p w14:paraId="25B18887" w14:textId="6BD3C056" w:rsidR="00573588" w:rsidRPr="00001F9C" w:rsidRDefault="00A9676B" w:rsidP="00573588">
      <w:pPr>
        <w:pStyle w:val="Tijeloteksta"/>
        <w:tabs>
          <w:tab w:val="left" w:pos="5280"/>
        </w:tabs>
        <w:jc w:val="left"/>
        <w:rPr>
          <w:sz w:val="22"/>
          <w:szCs w:val="22"/>
        </w:rPr>
      </w:pPr>
      <w:r w:rsidRPr="00001F9C">
        <w:rPr>
          <w:sz w:val="22"/>
          <w:szCs w:val="22"/>
        </w:rPr>
        <w:t>K</w:t>
      </w:r>
      <w:r w:rsidR="00847F99" w:rsidRPr="00001F9C">
        <w:rPr>
          <w:sz w:val="22"/>
          <w:szCs w:val="22"/>
        </w:rPr>
        <w:t>LASA</w:t>
      </w:r>
      <w:r w:rsidRPr="00001F9C">
        <w:rPr>
          <w:sz w:val="22"/>
          <w:szCs w:val="22"/>
        </w:rPr>
        <w:t xml:space="preserve">:  </w:t>
      </w:r>
      <w:r w:rsidR="00F811A6">
        <w:rPr>
          <w:sz w:val="22"/>
          <w:szCs w:val="22"/>
        </w:rPr>
        <w:t>40</w:t>
      </w:r>
      <w:r w:rsidR="006923BE">
        <w:rPr>
          <w:sz w:val="22"/>
          <w:szCs w:val="22"/>
        </w:rPr>
        <w:t>2</w:t>
      </w:r>
      <w:r w:rsidR="00F811A6">
        <w:rPr>
          <w:sz w:val="22"/>
          <w:szCs w:val="22"/>
        </w:rPr>
        <w:t>-01/23-01/1</w:t>
      </w:r>
    </w:p>
    <w:p w14:paraId="26CF6030" w14:textId="68691FF4" w:rsidR="00573588" w:rsidRPr="00001F9C" w:rsidRDefault="00955C26" w:rsidP="00573588">
      <w:pPr>
        <w:pStyle w:val="Tijeloteksta"/>
        <w:tabs>
          <w:tab w:val="left" w:pos="5280"/>
        </w:tabs>
        <w:jc w:val="left"/>
        <w:rPr>
          <w:sz w:val="22"/>
          <w:szCs w:val="22"/>
        </w:rPr>
      </w:pPr>
      <w:r w:rsidRPr="00001F9C">
        <w:rPr>
          <w:sz w:val="22"/>
          <w:szCs w:val="22"/>
        </w:rPr>
        <w:t>U</w:t>
      </w:r>
      <w:r w:rsidR="00847F99" w:rsidRPr="00001F9C">
        <w:rPr>
          <w:sz w:val="22"/>
          <w:szCs w:val="22"/>
        </w:rPr>
        <w:t>RBROJ</w:t>
      </w:r>
      <w:r w:rsidRPr="00001F9C">
        <w:rPr>
          <w:sz w:val="22"/>
          <w:szCs w:val="22"/>
        </w:rPr>
        <w:t xml:space="preserve">: </w:t>
      </w:r>
      <w:r w:rsidR="00684F28">
        <w:rPr>
          <w:sz w:val="22"/>
          <w:szCs w:val="22"/>
        </w:rPr>
        <w:t>2178-21-01-2</w:t>
      </w:r>
      <w:r w:rsidR="006923BE">
        <w:rPr>
          <w:sz w:val="22"/>
          <w:szCs w:val="22"/>
        </w:rPr>
        <w:t>3</w:t>
      </w:r>
      <w:r w:rsidR="00684F28">
        <w:rPr>
          <w:sz w:val="22"/>
          <w:szCs w:val="22"/>
        </w:rPr>
        <w:t>-</w:t>
      </w:r>
      <w:r w:rsidR="006923BE">
        <w:rPr>
          <w:sz w:val="22"/>
          <w:szCs w:val="22"/>
        </w:rPr>
        <w:t>1</w:t>
      </w:r>
    </w:p>
    <w:p w14:paraId="19360833" w14:textId="4B664436" w:rsidR="00573588" w:rsidRPr="00001F9C" w:rsidRDefault="006D1542" w:rsidP="00573588">
      <w:pPr>
        <w:pStyle w:val="Tijeloteksta"/>
        <w:tabs>
          <w:tab w:val="left" w:pos="5280"/>
        </w:tabs>
        <w:jc w:val="left"/>
        <w:rPr>
          <w:sz w:val="22"/>
          <w:szCs w:val="22"/>
        </w:rPr>
      </w:pPr>
      <w:r w:rsidRPr="00001F9C">
        <w:rPr>
          <w:sz w:val="22"/>
          <w:szCs w:val="22"/>
        </w:rPr>
        <w:t xml:space="preserve">Okučani, </w:t>
      </w:r>
      <w:r w:rsidR="00F811A6">
        <w:rPr>
          <w:sz w:val="22"/>
          <w:szCs w:val="22"/>
        </w:rPr>
        <w:t>20</w:t>
      </w:r>
      <w:r w:rsidR="00573588" w:rsidRPr="00001F9C">
        <w:rPr>
          <w:sz w:val="22"/>
          <w:szCs w:val="22"/>
        </w:rPr>
        <w:t>. prosin</w:t>
      </w:r>
      <w:r w:rsidR="0056713C">
        <w:rPr>
          <w:sz w:val="22"/>
          <w:szCs w:val="22"/>
        </w:rPr>
        <w:t>ca</w:t>
      </w:r>
      <w:r w:rsidR="00573588" w:rsidRPr="00001F9C">
        <w:rPr>
          <w:sz w:val="22"/>
          <w:szCs w:val="22"/>
        </w:rPr>
        <w:t xml:space="preserve"> 202</w:t>
      </w:r>
      <w:r w:rsidR="00F811A6">
        <w:rPr>
          <w:sz w:val="22"/>
          <w:szCs w:val="22"/>
        </w:rPr>
        <w:t>3</w:t>
      </w:r>
      <w:r w:rsidR="00573588" w:rsidRPr="00001F9C">
        <w:rPr>
          <w:sz w:val="22"/>
          <w:szCs w:val="22"/>
        </w:rPr>
        <w:t>. godine</w:t>
      </w:r>
      <w:r w:rsidR="00573588" w:rsidRPr="00001F9C">
        <w:rPr>
          <w:sz w:val="22"/>
          <w:szCs w:val="22"/>
        </w:rPr>
        <w:tab/>
        <w:t xml:space="preserve">                       </w:t>
      </w:r>
    </w:p>
    <w:p w14:paraId="713469EE" w14:textId="77777777" w:rsidR="000E0698" w:rsidRDefault="000E0698" w:rsidP="00573588">
      <w:pPr>
        <w:pStyle w:val="Tijeloteksta"/>
        <w:tabs>
          <w:tab w:val="left" w:pos="5280"/>
        </w:tabs>
        <w:jc w:val="left"/>
        <w:rPr>
          <w:sz w:val="22"/>
          <w:szCs w:val="22"/>
        </w:rPr>
      </w:pPr>
    </w:p>
    <w:p w14:paraId="1F8AA0C8" w14:textId="77777777" w:rsidR="000E0698" w:rsidRDefault="000E0698" w:rsidP="00573588">
      <w:pPr>
        <w:pStyle w:val="Tijeloteksta"/>
        <w:tabs>
          <w:tab w:val="left" w:pos="5280"/>
        </w:tabs>
        <w:jc w:val="left"/>
        <w:rPr>
          <w:sz w:val="22"/>
          <w:szCs w:val="22"/>
        </w:rPr>
      </w:pPr>
    </w:p>
    <w:p w14:paraId="7A5344D8" w14:textId="02D0CE65" w:rsidR="00573588" w:rsidRPr="00001F9C" w:rsidRDefault="00573588" w:rsidP="00573588">
      <w:pPr>
        <w:pStyle w:val="Tijeloteksta"/>
        <w:tabs>
          <w:tab w:val="left" w:pos="5280"/>
        </w:tabs>
        <w:jc w:val="left"/>
        <w:rPr>
          <w:sz w:val="22"/>
          <w:szCs w:val="22"/>
        </w:rPr>
      </w:pPr>
      <w:r w:rsidRPr="00001F9C">
        <w:rPr>
          <w:sz w:val="22"/>
          <w:szCs w:val="22"/>
        </w:rPr>
        <w:tab/>
      </w:r>
      <w:r w:rsidRPr="00001F9C">
        <w:rPr>
          <w:sz w:val="22"/>
          <w:szCs w:val="22"/>
        </w:rPr>
        <w:tab/>
      </w:r>
      <w:r w:rsidRPr="00001F9C">
        <w:rPr>
          <w:sz w:val="22"/>
          <w:szCs w:val="22"/>
        </w:rPr>
        <w:tab/>
      </w:r>
      <w:r w:rsidR="00955C26" w:rsidRPr="00001F9C">
        <w:rPr>
          <w:sz w:val="22"/>
          <w:szCs w:val="22"/>
        </w:rPr>
        <w:tab/>
      </w:r>
      <w:r w:rsidR="00955C26" w:rsidRPr="00001F9C">
        <w:rPr>
          <w:sz w:val="22"/>
          <w:szCs w:val="22"/>
        </w:rPr>
        <w:tab/>
      </w:r>
      <w:r w:rsidR="00955C26" w:rsidRPr="00001F9C">
        <w:rPr>
          <w:sz w:val="22"/>
          <w:szCs w:val="22"/>
        </w:rPr>
        <w:tab/>
      </w:r>
      <w:r w:rsidR="00955C26" w:rsidRPr="00001F9C">
        <w:rPr>
          <w:sz w:val="22"/>
          <w:szCs w:val="22"/>
        </w:rPr>
        <w:tab/>
      </w:r>
      <w:r w:rsidR="00955C26" w:rsidRPr="00001F9C">
        <w:rPr>
          <w:sz w:val="22"/>
          <w:szCs w:val="22"/>
        </w:rPr>
        <w:tab/>
      </w:r>
      <w:r w:rsidRPr="00001F9C">
        <w:rPr>
          <w:sz w:val="22"/>
          <w:szCs w:val="22"/>
        </w:rPr>
        <w:t xml:space="preserve">OPĆINSKO VIJEĆE </w:t>
      </w:r>
    </w:p>
    <w:p w14:paraId="6784FF90" w14:textId="11DE254C" w:rsidR="00573588" w:rsidRPr="00001F9C" w:rsidRDefault="00573588" w:rsidP="00573588">
      <w:pPr>
        <w:pStyle w:val="Tijeloteksta"/>
        <w:tabs>
          <w:tab w:val="left" w:pos="5280"/>
        </w:tabs>
        <w:jc w:val="left"/>
        <w:rPr>
          <w:sz w:val="22"/>
          <w:szCs w:val="22"/>
        </w:rPr>
      </w:pPr>
      <w:r w:rsidRPr="00001F9C">
        <w:rPr>
          <w:sz w:val="22"/>
          <w:szCs w:val="22"/>
        </w:rPr>
        <w:tab/>
      </w:r>
      <w:r w:rsidRPr="00001F9C">
        <w:rPr>
          <w:sz w:val="22"/>
          <w:szCs w:val="22"/>
        </w:rPr>
        <w:tab/>
      </w:r>
      <w:r w:rsidR="00955C26" w:rsidRPr="00001F9C">
        <w:rPr>
          <w:sz w:val="22"/>
          <w:szCs w:val="22"/>
        </w:rPr>
        <w:tab/>
      </w:r>
      <w:r w:rsidR="00955C26" w:rsidRPr="00001F9C">
        <w:rPr>
          <w:sz w:val="22"/>
          <w:szCs w:val="22"/>
        </w:rPr>
        <w:tab/>
      </w:r>
      <w:r w:rsidR="00955C26" w:rsidRPr="00001F9C">
        <w:rPr>
          <w:sz w:val="22"/>
          <w:szCs w:val="22"/>
        </w:rPr>
        <w:tab/>
      </w:r>
      <w:r w:rsidR="00955C26" w:rsidRPr="00001F9C">
        <w:rPr>
          <w:sz w:val="22"/>
          <w:szCs w:val="22"/>
        </w:rPr>
        <w:tab/>
      </w:r>
      <w:r w:rsidR="00955C26" w:rsidRPr="00001F9C">
        <w:rPr>
          <w:sz w:val="22"/>
          <w:szCs w:val="22"/>
        </w:rPr>
        <w:tab/>
      </w:r>
      <w:r w:rsidRPr="00001F9C">
        <w:rPr>
          <w:sz w:val="22"/>
          <w:szCs w:val="22"/>
        </w:rPr>
        <w:tab/>
        <w:t>OPĆINE OKUČANI</w:t>
      </w:r>
    </w:p>
    <w:p w14:paraId="744D2322" w14:textId="77777777" w:rsidR="00573588" w:rsidRPr="00001F9C" w:rsidRDefault="00573588" w:rsidP="00573588">
      <w:pPr>
        <w:pStyle w:val="Tijeloteksta"/>
        <w:tabs>
          <w:tab w:val="left" w:pos="5280"/>
        </w:tabs>
        <w:jc w:val="left"/>
        <w:rPr>
          <w:sz w:val="22"/>
          <w:szCs w:val="22"/>
        </w:rPr>
      </w:pPr>
      <w:r w:rsidRPr="00001F9C">
        <w:rPr>
          <w:sz w:val="22"/>
          <w:szCs w:val="22"/>
        </w:rPr>
        <w:tab/>
      </w:r>
      <w:r w:rsidRPr="00001F9C">
        <w:rPr>
          <w:sz w:val="22"/>
          <w:szCs w:val="22"/>
        </w:rPr>
        <w:tab/>
        <w:t xml:space="preserve">        </w:t>
      </w:r>
      <w:r w:rsidR="00955C26" w:rsidRPr="00001F9C">
        <w:rPr>
          <w:sz w:val="22"/>
          <w:szCs w:val="22"/>
        </w:rPr>
        <w:tab/>
      </w:r>
      <w:r w:rsidR="00955C26" w:rsidRPr="00001F9C">
        <w:rPr>
          <w:sz w:val="22"/>
          <w:szCs w:val="22"/>
        </w:rPr>
        <w:tab/>
      </w:r>
      <w:r w:rsidR="00955C26" w:rsidRPr="00001F9C">
        <w:rPr>
          <w:sz w:val="22"/>
          <w:szCs w:val="22"/>
        </w:rPr>
        <w:tab/>
      </w:r>
      <w:r w:rsidR="00955C26" w:rsidRPr="00001F9C">
        <w:rPr>
          <w:sz w:val="22"/>
          <w:szCs w:val="22"/>
        </w:rPr>
        <w:tab/>
      </w:r>
      <w:r w:rsidR="00955C26" w:rsidRPr="00001F9C">
        <w:rPr>
          <w:sz w:val="22"/>
          <w:szCs w:val="22"/>
        </w:rPr>
        <w:tab/>
        <w:t xml:space="preserve">      </w:t>
      </w:r>
      <w:r w:rsidRPr="00001F9C">
        <w:rPr>
          <w:sz w:val="22"/>
          <w:szCs w:val="22"/>
        </w:rPr>
        <w:t>Predsjednik Općinskog vijeća</w:t>
      </w:r>
    </w:p>
    <w:p w14:paraId="4E49B7CD" w14:textId="09BA968B" w:rsidR="00573588" w:rsidRPr="00001F9C" w:rsidRDefault="00573588" w:rsidP="00573588">
      <w:pPr>
        <w:pStyle w:val="Tijeloteksta"/>
        <w:tabs>
          <w:tab w:val="left" w:pos="5280"/>
        </w:tabs>
        <w:jc w:val="left"/>
        <w:rPr>
          <w:sz w:val="22"/>
          <w:szCs w:val="22"/>
        </w:rPr>
      </w:pPr>
      <w:r w:rsidRPr="00001F9C">
        <w:rPr>
          <w:sz w:val="22"/>
          <w:szCs w:val="22"/>
        </w:rPr>
        <w:tab/>
      </w:r>
      <w:r w:rsidRPr="00001F9C">
        <w:rPr>
          <w:sz w:val="22"/>
          <w:szCs w:val="22"/>
        </w:rPr>
        <w:tab/>
      </w:r>
      <w:r w:rsidRPr="00001F9C">
        <w:rPr>
          <w:sz w:val="22"/>
          <w:szCs w:val="22"/>
        </w:rPr>
        <w:tab/>
        <w:t xml:space="preserve">       </w:t>
      </w:r>
      <w:r w:rsidR="00955C26" w:rsidRPr="00001F9C">
        <w:rPr>
          <w:sz w:val="22"/>
          <w:szCs w:val="22"/>
        </w:rPr>
        <w:tab/>
      </w:r>
      <w:r w:rsidR="00955C26" w:rsidRPr="00001F9C">
        <w:rPr>
          <w:sz w:val="22"/>
          <w:szCs w:val="22"/>
        </w:rPr>
        <w:tab/>
      </w:r>
      <w:r w:rsidR="00955C26" w:rsidRPr="00001F9C">
        <w:rPr>
          <w:sz w:val="22"/>
          <w:szCs w:val="22"/>
        </w:rPr>
        <w:tab/>
      </w:r>
      <w:r w:rsidR="00955C26" w:rsidRPr="00001F9C">
        <w:rPr>
          <w:sz w:val="22"/>
          <w:szCs w:val="22"/>
        </w:rPr>
        <w:tab/>
      </w:r>
      <w:r w:rsidR="00955C26" w:rsidRPr="00001F9C">
        <w:rPr>
          <w:sz w:val="22"/>
          <w:szCs w:val="22"/>
        </w:rPr>
        <w:tab/>
        <w:t xml:space="preserve">      </w:t>
      </w:r>
      <w:r w:rsidR="00BB7342" w:rsidRPr="00001F9C">
        <w:rPr>
          <w:sz w:val="22"/>
          <w:szCs w:val="22"/>
        </w:rPr>
        <w:t xml:space="preserve"> </w:t>
      </w:r>
      <w:r w:rsidR="00955C26" w:rsidRPr="00001F9C">
        <w:rPr>
          <w:sz w:val="22"/>
          <w:szCs w:val="22"/>
        </w:rPr>
        <w:t xml:space="preserve">Ivica Pivac </w:t>
      </w:r>
    </w:p>
    <w:p w14:paraId="7D1D1567" w14:textId="68DD2B89" w:rsidR="00573588" w:rsidRPr="007D6CFE" w:rsidRDefault="000D5D2E" w:rsidP="000D5D2E">
      <w:pPr>
        <w:pStyle w:val="Tijeloteksta"/>
        <w:tabs>
          <w:tab w:val="left" w:pos="5250"/>
        </w:tabs>
        <w:jc w:val="left"/>
      </w:pPr>
      <w:r>
        <w:tab/>
      </w:r>
    </w:p>
    <w:p w14:paraId="5FCAF9C4" w14:textId="77777777" w:rsidR="00573588" w:rsidRPr="007D6CFE" w:rsidRDefault="00573588" w:rsidP="00573588">
      <w:pPr>
        <w:pStyle w:val="Tijeloteksta"/>
        <w:jc w:val="center"/>
      </w:pPr>
    </w:p>
    <w:p w14:paraId="174C93CE" w14:textId="77777777" w:rsidR="002A01DB" w:rsidRPr="007D6CFE" w:rsidRDefault="002A01DB" w:rsidP="002A01DB">
      <w:pPr>
        <w:rPr>
          <w:rFonts w:ascii="Times New Roman" w:hAnsi="Times New Roman" w:cs="Times New Roman"/>
          <w:sz w:val="24"/>
          <w:szCs w:val="24"/>
        </w:rPr>
      </w:pPr>
    </w:p>
    <w:p w14:paraId="6FCF0CA4" w14:textId="77777777" w:rsidR="002A01DB" w:rsidRDefault="002A01DB" w:rsidP="0063560A">
      <w:pPr>
        <w:pStyle w:val="Tijeloteksta"/>
        <w:tabs>
          <w:tab w:val="left" w:pos="5280"/>
        </w:tabs>
        <w:jc w:val="left"/>
        <w:rPr>
          <w:b/>
          <w:sz w:val="22"/>
        </w:rPr>
      </w:pPr>
    </w:p>
    <w:sectPr w:rsidR="002A01DB" w:rsidSect="005735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DE23" w14:textId="77777777" w:rsidR="00E148C0" w:rsidRDefault="00E148C0" w:rsidP="00EF1ECD">
      <w:pPr>
        <w:spacing w:after="0" w:line="240" w:lineRule="auto"/>
      </w:pPr>
      <w:r>
        <w:separator/>
      </w:r>
    </w:p>
  </w:endnote>
  <w:endnote w:type="continuationSeparator" w:id="0">
    <w:p w14:paraId="0EF05618" w14:textId="77777777" w:rsidR="00E148C0" w:rsidRDefault="00E148C0" w:rsidP="00EF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4742" w14:textId="77777777" w:rsidR="00E148C0" w:rsidRDefault="00E148C0" w:rsidP="00EF1ECD">
      <w:pPr>
        <w:spacing w:after="0" w:line="240" w:lineRule="auto"/>
      </w:pPr>
      <w:r>
        <w:separator/>
      </w:r>
    </w:p>
  </w:footnote>
  <w:footnote w:type="continuationSeparator" w:id="0">
    <w:p w14:paraId="5E016C80" w14:textId="77777777" w:rsidR="00E148C0" w:rsidRDefault="00E148C0" w:rsidP="00EF1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1348"/>
    <w:multiLevelType w:val="hybridMultilevel"/>
    <w:tmpl w:val="F42E0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27B3F"/>
    <w:multiLevelType w:val="hybridMultilevel"/>
    <w:tmpl w:val="F42E0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197518">
    <w:abstractNumId w:val="0"/>
  </w:num>
  <w:num w:numId="2" w16cid:durableId="1770390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0A"/>
    <w:rsid w:val="00001F9C"/>
    <w:rsid w:val="000046C0"/>
    <w:rsid w:val="00020E48"/>
    <w:rsid w:val="00053EC4"/>
    <w:rsid w:val="000D5D2E"/>
    <w:rsid w:val="000E0698"/>
    <w:rsid w:val="00116C6E"/>
    <w:rsid w:val="00130AE8"/>
    <w:rsid w:val="0013176A"/>
    <w:rsid w:val="00171C24"/>
    <w:rsid w:val="001F5C22"/>
    <w:rsid w:val="002600F4"/>
    <w:rsid w:val="00285823"/>
    <w:rsid w:val="00286E71"/>
    <w:rsid w:val="002A01DB"/>
    <w:rsid w:val="002E3763"/>
    <w:rsid w:val="0039451E"/>
    <w:rsid w:val="003A77D9"/>
    <w:rsid w:val="00435B36"/>
    <w:rsid w:val="004976BF"/>
    <w:rsid w:val="004B6BE8"/>
    <w:rsid w:val="004D5901"/>
    <w:rsid w:val="004F4383"/>
    <w:rsid w:val="0055353E"/>
    <w:rsid w:val="00553D7A"/>
    <w:rsid w:val="0056713C"/>
    <w:rsid w:val="0056776E"/>
    <w:rsid w:val="00573588"/>
    <w:rsid w:val="005B581E"/>
    <w:rsid w:val="0060402B"/>
    <w:rsid w:val="0063560A"/>
    <w:rsid w:val="00644558"/>
    <w:rsid w:val="006637FA"/>
    <w:rsid w:val="00684F28"/>
    <w:rsid w:val="006923BE"/>
    <w:rsid w:val="006C4623"/>
    <w:rsid w:val="006D1542"/>
    <w:rsid w:val="006F4512"/>
    <w:rsid w:val="007D3498"/>
    <w:rsid w:val="007D6CFE"/>
    <w:rsid w:val="007F42A4"/>
    <w:rsid w:val="008207BD"/>
    <w:rsid w:val="00847F99"/>
    <w:rsid w:val="00880469"/>
    <w:rsid w:val="008A49F2"/>
    <w:rsid w:val="008A563F"/>
    <w:rsid w:val="008D1DA2"/>
    <w:rsid w:val="00955C26"/>
    <w:rsid w:val="00967EC7"/>
    <w:rsid w:val="00994861"/>
    <w:rsid w:val="009B1EDE"/>
    <w:rsid w:val="00A15FF4"/>
    <w:rsid w:val="00A55E06"/>
    <w:rsid w:val="00A91C4D"/>
    <w:rsid w:val="00A93DA4"/>
    <w:rsid w:val="00A9676B"/>
    <w:rsid w:val="00AF52A9"/>
    <w:rsid w:val="00B0143D"/>
    <w:rsid w:val="00B43C08"/>
    <w:rsid w:val="00BB7342"/>
    <w:rsid w:val="00C317EC"/>
    <w:rsid w:val="00C50913"/>
    <w:rsid w:val="00C64C89"/>
    <w:rsid w:val="00C673FA"/>
    <w:rsid w:val="00C85235"/>
    <w:rsid w:val="00D8222A"/>
    <w:rsid w:val="00D978E8"/>
    <w:rsid w:val="00DC7E1F"/>
    <w:rsid w:val="00E148C0"/>
    <w:rsid w:val="00E43406"/>
    <w:rsid w:val="00E936D3"/>
    <w:rsid w:val="00EE4568"/>
    <w:rsid w:val="00EF1ECD"/>
    <w:rsid w:val="00EF28A8"/>
    <w:rsid w:val="00EF5FF5"/>
    <w:rsid w:val="00F23368"/>
    <w:rsid w:val="00F24065"/>
    <w:rsid w:val="00F40807"/>
    <w:rsid w:val="00F42D2F"/>
    <w:rsid w:val="00F811A6"/>
    <w:rsid w:val="00FA18A0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147B"/>
  <w15:chartTrackingRefBased/>
  <w15:docId w15:val="{B884C4F0-4C72-47B4-BE12-D0FBDC8F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6356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63560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64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A01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7EC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F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1ECD"/>
  </w:style>
  <w:style w:type="paragraph" w:styleId="Podnoje">
    <w:name w:val="footer"/>
    <w:basedOn w:val="Normal"/>
    <w:link w:val="PodnojeChar"/>
    <w:uiPriority w:val="99"/>
    <w:unhideWhenUsed/>
    <w:rsid w:val="00EF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1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F1B90-5D25-4DFF-961F-73C0E848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Okučani</dc:creator>
  <cp:keywords/>
  <dc:description/>
  <cp:lastModifiedBy>korisnik</cp:lastModifiedBy>
  <cp:revision>43</cp:revision>
  <cp:lastPrinted>2023-12-15T07:53:00Z</cp:lastPrinted>
  <dcterms:created xsi:type="dcterms:W3CDTF">2020-11-20T12:51:00Z</dcterms:created>
  <dcterms:modified xsi:type="dcterms:W3CDTF">2023-12-27T08:18:00Z</dcterms:modified>
</cp:coreProperties>
</file>